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B5609" w14:textId="77777777" w:rsidR="00010787" w:rsidRPr="00DF0E30" w:rsidRDefault="00010787" w:rsidP="002B63D9">
      <w:pPr>
        <w:ind w:left="-851"/>
        <w:rPr>
          <w:rFonts w:ascii="Comic Sans MS" w:hAnsi="Comic Sans MS" w:cstheme="minorHAnsi"/>
          <w:b/>
          <w:color w:val="000000" w:themeColor="text1"/>
          <w:sz w:val="20"/>
          <w:u w:val="single"/>
        </w:rPr>
      </w:pPr>
      <w:r w:rsidRPr="00DF0E30">
        <w:rPr>
          <w:rFonts w:ascii="Comic Sans MS" w:hAnsi="Comic Sans MS" w:cstheme="minorHAnsi"/>
          <w:b/>
          <w:color w:val="000000" w:themeColor="text1"/>
          <w:sz w:val="20"/>
          <w:u w:val="single"/>
        </w:rPr>
        <w:t xml:space="preserve">Spellings: </w:t>
      </w:r>
    </w:p>
    <w:p w14:paraId="7BF84F08" w14:textId="3E03CB43" w:rsidR="00010787" w:rsidRPr="00DF0E30" w:rsidRDefault="00D53139" w:rsidP="00D53139">
      <w:pPr>
        <w:spacing w:line="360" w:lineRule="auto"/>
        <w:ind w:left="-851"/>
        <w:rPr>
          <w:rFonts w:ascii="Comic Sans MS" w:hAnsi="Comic Sans MS" w:cstheme="minorHAnsi"/>
          <w:b/>
          <w:color w:val="000000" w:themeColor="text1"/>
          <w:sz w:val="20"/>
          <w:u w:val="single"/>
        </w:rPr>
      </w:pPr>
      <w:r w:rsidRPr="00DF0E30">
        <w:rPr>
          <w:rFonts w:ascii="Comic Sans MS" w:hAnsi="Comic Sans MS" w:cstheme="minorHAnsi"/>
          <w:color w:val="000000" w:themeColor="text1"/>
          <w:sz w:val="20"/>
        </w:rPr>
        <w:t>Please see the weekly spelling list below, based on the spelling rule we are focusing on in class. Children should learn these at home and will be tested in a class dictation later in the week (usually Thursday or Friday). We’ve also included this term’s ‘common exception’ or ‘tricky words’—important spellings that don’t follow usual rules. To support your child, we encourage regular practice at home, perhaps through games or quizzes. This helps embed the spellings into long-term memory and supports their writing outcomes.</w:t>
      </w:r>
    </w:p>
    <w:tbl>
      <w:tblPr>
        <w:tblStyle w:val="TableGrid"/>
        <w:tblpPr w:leftFromText="180" w:rightFromText="180" w:vertAnchor="text" w:horzAnchor="margin" w:tblpXSpec="center" w:tblpY="-62"/>
        <w:tblW w:w="13887" w:type="dxa"/>
        <w:tblLook w:val="04A0" w:firstRow="1" w:lastRow="0" w:firstColumn="1" w:lastColumn="0" w:noHBand="0" w:noVBand="1"/>
      </w:tblPr>
      <w:tblGrid>
        <w:gridCol w:w="1980"/>
        <w:gridCol w:w="1956"/>
        <w:gridCol w:w="1968"/>
        <w:gridCol w:w="1968"/>
        <w:gridCol w:w="1968"/>
        <w:gridCol w:w="1968"/>
        <w:gridCol w:w="2079"/>
      </w:tblGrid>
      <w:tr w:rsidR="00DF0E30" w:rsidRPr="00DF0E30" w14:paraId="4A026124" w14:textId="77777777" w:rsidTr="00DF0E30">
        <w:trPr>
          <w:trHeight w:val="269"/>
        </w:trPr>
        <w:tc>
          <w:tcPr>
            <w:tcW w:w="1980" w:type="dxa"/>
            <w:shd w:val="clear" w:color="auto" w:fill="DEEAF6" w:themeFill="accent1" w:themeFillTint="33"/>
          </w:tcPr>
          <w:p w14:paraId="7FFCD253" w14:textId="72AAA540" w:rsidR="00DF0E30" w:rsidRPr="00DF0E30" w:rsidRDefault="00DF0E30" w:rsidP="0018542E">
            <w:pPr>
              <w:rPr>
                <w:rFonts w:ascii="Comic Sans MS" w:hAnsi="Comic Sans MS" w:cstheme="minorHAnsi"/>
                <w:b/>
                <w:color w:val="000000" w:themeColor="text1"/>
                <w:sz w:val="20"/>
              </w:rPr>
            </w:pPr>
          </w:p>
        </w:tc>
        <w:tc>
          <w:tcPr>
            <w:tcW w:w="1956" w:type="dxa"/>
            <w:shd w:val="clear" w:color="auto" w:fill="DEEAF6" w:themeFill="accent1" w:themeFillTint="33"/>
          </w:tcPr>
          <w:p w14:paraId="0DE9F8F8" w14:textId="17927D84" w:rsidR="00DF0E30" w:rsidRPr="00DF0E30" w:rsidRDefault="00DF0E30" w:rsidP="0018542E">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Week 1</w:t>
            </w:r>
          </w:p>
        </w:tc>
        <w:tc>
          <w:tcPr>
            <w:tcW w:w="1968" w:type="dxa"/>
            <w:shd w:val="clear" w:color="auto" w:fill="DEEAF6" w:themeFill="accent1" w:themeFillTint="33"/>
          </w:tcPr>
          <w:p w14:paraId="211DB410" w14:textId="1D84E24A" w:rsidR="00DF0E30" w:rsidRPr="00DF0E30" w:rsidRDefault="00DF0E30" w:rsidP="0018542E">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 xml:space="preserve">Week 2 </w:t>
            </w:r>
          </w:p>
        </w:tc>
        <w:tc>
          <w:tcPr>
            <w:tcW w:w="1968" w:type="dxa"/>
            <w:shd w:val="clear" w:color="auto" w:fill="DEEAF6" w:themeFill="accent1" w:themeFillTint="33"/>
          </w:tcPr>
          <w:p w14:paraId="0B9191AC" w14:textId="77777777" w:rsidR="00DF0E30" w:rsidRPr="00DF0E30" w:rsidRDefault="00DF0E30" w:rsidP="0018542E">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 xml:space="preserve">Week 3 </w:t>
            </w:r>
          </w:p>
        </w:tc>
        <w:tc>
          <w:tcPr>
            <w:tcW w:w="1968" w:type="dxa"/>
            <w:shd w:val="clear" w:color="auto" w:fill="DEEAF6" w:themeFill="accent1" w:themeFillTint="33"/>
          </w:tcPr>
          <w:p w14:paraId="6A8E2E60" w14:textId="77777777" w:rsidR="00DF0E30" w:rsidRPr="00DF0E30" w:rsidRDefault="00DF0E30" w:rsidP="0018542E">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 xml:space="preserve">Week 4 </w:t>
            </w:r>
          </w:p>
        </w:tc>
        <w:tc>
          <w:tcPr>
            <w:tcW w:w="1968" w:type="dxa"/>
            <w:shd w:val="clear" w:color="auto" w:fill="DEEAF6" w:themeFill="accent1" w:themeFillTint="33"/>
          </w:tcPr>
          <w:p w14:paraId="6B96103C" w14:textId="77777777" w:rsidR="00DF0E30" w:rsidRPr="00DF0E30" w:rsidRDefault="00DF0E30" w:rsidP="0018542E">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 xml:space="preserve">Week 5 </w:t>
            </w:r>
          </w:p>
        </w:tc>
        <w:tc>
          <w:tcPr>
            <w:tcW w:w="2079" w:type="dxa"/>
            <w:shd w:val="clear" w:color="auto" w:fill="DEEAF6" w:themeFill="accent1" w:themeFillTint="33"/>
          </w:tcPr>
          <w:p w14:paraId="6C4BDE21" w14:textId="77777777" w:rsidR="00DF0E30" w:rsidRPr="00DF0E30" w:rsidRDefault="00DF0E30" w:rsidP="0018542E">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 xml:space="preserve">Week 6 </w:t>
            </w:r>
          </w:p>
          <w:p w14:paraId="64A9327A" w14:textId="64751FA6" w:rsidR="00DF0E30" w:rsidRPr="00DF0E30" w:rsidRDefault="00DF0E30" w:rsidP="0018542E">
            <w:pPr>
              <w:rPr>
                <w:rFonts w:ascii="Comic Sans MS" w:hAnsi="Comic Sans MS" w:cstheme="minorHAnsi"/>
                <w:b/>
                <w:color w:val="000000" w:themeColor="text1"/>
                <w:sz w:val="20"/>
              </w:rPr>
            </w:pPr>
          </w:p>
        </w:tc>
      </w:tr>
      <w:tr w:rsidR="00DF0E30" w:rsidRPr="00DF0E30" w14:paraId="009E797A" w14:textId="77777777" w:rsidTr="00DF0E30">
        <w:trPr>
          <w:trHeight w:val="287"/>
        </w:trPr>
        <w:tc>
          <w:tcPr>
            <w:tcW w:w="1980" w:type="dxa"/>
          </w:tcPr>
          <w:p w14:paraId="58556E5B" w14:textId="765E0B28" w:rsidR="00DF0E30" w:rsidRPr="00DF0E30" w:rsidRDefault="00DF0E30" w:rsidP="0018542E">
            <w:pPr>
              <w:rPr>
                <w:rFonts w:ascii="Comic Sans MS" w:hAnsi="Comic Sans MS" w:cstheme="minorHAnsi"/>
                <w:b/>
                <w:bCs/>
                <w:color w:val="000000" w:themeColor="text1"/>
                <w:sz w:val="20"/>
              </w:rPr>
            </w:pPr>
            <w:r w:rsidRPr="00DF0E30">
              <w:rPr>
                <w:rFonts w:ascii="Comic Sans MS" w:hAnsi="Comic Sans MS" w:cstheme="minorHAnsi"/>
                <w:b/>
                <w:bCs/>
                <w:color w:val="000000" w:themeColor="text1"/>
                <w:sz w:val="20"/>
              </w:rPr>
              <w:t xml:space="preserve">Weekly spellings: </w:t>
            </w:r>
          </w:p>
        </w:tc>
        <w:tc>
          <w:tcPr>
            <w:tcW w:w="1956" w:type="dxa"/>
          </w:tcPr>
          <w:p w14:paraId="0037DCB4" w14:textId="740F4828"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imagine</w:t>
            </w:r>
          </w:p>
          <w:p w14:paraId="7A1A8E60" w14:textId="095012F5"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material</w:t>
            </w:r>
          </w:p>
          <w:p w14:paraId="67D4E06D" w14:textId="5FF3EE2F"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occasion</w:t>
            </w:r>
          </w:p>
          <w:p w14:paraId="6CB29EDF" w14:textId="2C056F38"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popular</w:t>
            </w:r>
          </w:p>
          <w:p w14:paraId="1B85B2B9" w14:textId="678891A1"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regular</w:t>
            </w:r>
          </w:p>
          <w:p w14:paraId="73261149" w14:textId="7D47C8F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sentence</w:t>
            </w:r>
          </w:p>
          <w:p w14:paraId="1672128F" w14:textId="45F5B91F"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special</w:t>
            </w:r>
          </w:p>
          <w:p w14:paraId="313EC74D" w14:textId="7ECBAACE"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through</w:t>
            </w:r>
          </w:p>
          <w:p w14:paraId="3C4B7FB5" w14:textId="6664AB27" w:rsidR="00DF0E30" w:rsidRPr="00DF0E30" w:rsidRDefault="00DF0E30" w:rsidP="00DF0E30">
            <w:pPr>
              <w:rPr>
                <w:rFonts w:ascii="Comic Sans MS" w:hAnsi="Comic Sans MS" w:cstheme="minorHAnsi"/>
                <w:color w:val="000000" w:themeColor="text1"/>
                <w:sz w:val="20"/>
              </w:rPr>
            </w:pPr>
            <w:r w:rsidRPr="00DF0E30">
              <w:rPr>
                <w:rFonts w:ascii="Comic Sans MS" w:hAnsi="Comic Sans MS"/>
                <w:color w:val="000000" w:themeColor="text1"/>
                <w:sz w:val="20"/>
              </w:rPr>
              <w:t>various</w:t>
            </w:r>
          </w:p>
        </w:tc>
        <w:tc>
          <w:tcPr>
            <w:tcW w:w="1968" w:type="dxa"/>
          </w:tcPr>
          <w:p w14:paraId="0C1987D1" w14:textId="2A2144EB" w:rsidR="00DF0E30" w:rsidRPr="00DF0E30" w:rsidRDefault="00DF0E30" w:rsidP="00DF0E30">
            <w:pPr>
              <w:rPr>
                <w:rFonts w:ascii="Comic Sans MS" w:hAnsi="Comic Sans MS" w:cstheme="minorHAnsi"/>
                <w:color w:val="000000" w:themeColor="text1"/>
                <w:sz w:val="20"/>
              </w:rPr>
            </w:pPr>
            <w:r w:rsidRPr="00DF0E30">
              <w:rPr>
                <w:rFonts w:ascii="Comic Sans MS" w:hAnsi="Comic Sans MS"/>
                <w:color w:val="000000" w:themeColor="text1"/>
                <w:sz w:val="20"/>
              </w:rPr>
              <w:t xml:space="preserve">brochure </w:t>
            </w:r>
          </w:p>
          <w:p w14:paraId="4A7C046A"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chalet </w:t>
            </w:r>
          </w:p>
          <w:p w14:paraId="12C225C9"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champagne </w:t>
            </w:r>
          </w:p>
          <w:p w14:paraId="3D304A3D"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charlatan </w:t>
            </w:r>
          </w:p>
          <w:p w14:paraId="009CE52C"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chef </w:t>
            </w:r>
          </w:p>
          <w:p w14:paraId="1E1088C0"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chic </w:t>
            </w:r>
          </w:p>
          <w:p w14:paraId="7B5AF754"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chiffon </w:t>
            </w:r>
          </w:p>
          <w:p w14:paraId="6BCF4517"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crochet </w:t>
            </w:r>
          </w:p>
          <w:p w14:paraId="099A776C"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machine </w:t>
            </w:r>
          </w:p>
          <w:p w14:paraId="60776F73" w14:textId="1D6B48BD" w:rsidR="00DF0E30" w:rsidRPr="00DF0E30" w:rsidRDefault="00DF0E30" w:rsidP="00DF0E30">
            <w:pPr>
              <w:rPr>
                <w:rFonts w:ascii="Comic Sans MS" w:hAnsi="Comic Sans MS" w:cstheme="minorHAnsi"/>
                <w:color w:val="000000" w:themeColor="text1"/>
                <w:sz w:val="20"/>
              </w:rPr>
            </w:pPr>
            <w:r w:rsidRPr="00DF0E30">
              <w:rPr>
                <w:rFonts w:ascii="Comic Sans MS" w:hAnsi="Comic Sans MS"/>
                <w:color w:val="000000" w:themeColor="text1"/>
                <w:sz w:val="20"/>
              </w:rPr>
              <w:t xml:space="preserve">parachute </w:t>
            </w:r>
          </w:p>
        </w:tc>
        <w:tc>
          <w:tcPr>
            <w:tcW w:w="1968" w:type="dxa"/>
          </w:tcPr>
          <w:p w14:paraId="3910F6D4"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babies’ </w:t>
            </w:r>
          </w:p>
          <w:p w14:paraId="5AD9EB65"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boys’ </w:t>
            </w:r>
          </w:p>
          <w:p w14:paraId="75286D5C"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children’s </w:t>
            </w:r>
          </w:p>
          <w:p w14:paraId="2AF8634D"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class’ </w:t>
            </w:r>
          </w:p>
          <w:p w14:paraId="160644A3"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Cyprus’s </w:t>
            </w:r>
          </w:p>
          <w:p w14:paraId="0983D585"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fathers’ </w:t>
            </w:r>
          </w:p>
          <w:p w14:paraId="60FB792D" w14:textId="1EA1960C" w:rsidR="00DF0E30" w:rsidRPr="00DF0E30" w:rsidRDefault="00DF0E30" w:rsidP="00DF0E30">
            <w:pPr>
              <w:textAlignment w:val="baseline"/>
              <w:rPr>
                <w:rFonts w:ascii="Comic Sans MS" w:hAnsi="Comic Sans MS" w:cstheme="minorHAnsi"/>
                <w:color w:val="000000" w:themeColor="text1"/>
                <w:sz w:val="20"/>
              </w:rPr>
            </w:pPr>
            <w:r w:rsidRPr="00DF0E30">
              <w:rPr>
                <w:rFonts w:ascii="Comic Sans MS" w:hAnsi="Comic Sans MS"/>
                <w:color w:val="000000" w:themeColor="text1"/>
                <w:sz w:val="20"/>
              </w:rPr>
              <w:t xml:space="preserve"> </w:t>
            </w:r>
          </w:p>
        </w:tc>
        <w:tc>
          <w:tcPr>
            <w:tcW w:w="1968" w:type="dxa"/>
          </w:tcPr>
          <w:p w14:paraId="38060A46"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girls’  </w:t>
            </w:r>
          </w:p>
          <w:p w14:paraId="5AC4F6F2"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men’s </w:t>
            </w:r>
          </w:p>
          <w:p w14:paraId="514281BF"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mothers’ </w:t>
            </w:r>
          </w:p>
          <w:p w14:paraId="7F78626F"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parents’ </w:t>
            </w:r>
          </w:p>
          <w:p w14:paraId="2A648A7E" w14:textId="48654BA9" w:rsidR="00DF0E30" w:rsidRPr="00DF0E30" w:rsidRDefault="00DF0E30" w:rsidP="00DF0E30">
            <w:pPr>
              <w:rPr>
                <w:rFonts w:ascii="Comic Sans MS" w:hAnsi="Comic Sans MS" w:cstheme="minorHAnsi"/>
                <w:color w:val="000000" w:themeColor="text1"/>
                <w:sz w:val="20"/>
              </w:rPr>
            </w:pPr>
            <w:r w:rsidRPr="00DF0E30">
              <w:rPr>
                <w:rFonts w:ascii="Comic Sans MS" w:hAnsi="Comic Sans MS"/>
                <w:color w:val="000000" w:themeColor="text1"/>
                <w:sz w:val="20"/>
              </w:rPr>
              <w:t>people’s</w:t>
            </w:r>
          </w:p>
        </w:tc>
        <w:tc>
          <w:tcPr>
            <w:tcW w:w="1968" w:type="dxa"/>
          </w:tcPr>
          <w:p w14:paraId="19B2C3B8"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accept </w:t>
            </w:r>
          </w:p>
          <w:p w14:paraId="7A0B396A"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except </w:t>
            </w:r>
          </w:p>
          <w:p w14:paraId="1BA693F7"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affect </w:t>
            </w:r>
          </w:p>
          <w:p w14:paraId="60873954"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effect </w:t>
            </w:r>
          </w:p>
          <w:p w14:paraId="3EAF3A1C"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berry </w:t>
            </w:r>
          </w:p>
          <w:p w14:paraId="635521E8"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bury </w:t>
            </w:r>
          </w:p>
          <w:p w14:paraId="5402A409"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medal </w:t>
            </w:r>
          </w:p>
          <w:p w14:paraId="6E21C0C3" w14:textId="52427434" w:rsidR="00DF0E30" w:rsidRPr="00DF0E30" w:rsidRDefault="00DF0E30" w:rsidP="00DF0E30">
            <w:pPr>
              <w:rPr>
                <w:rFonts w:ascii="Comic Sans MS" w:hAnsi="Comic Sans MS" w:cstheme="minorHAnsi"/>
                <w:color w:val="000000" w:themeColor="text1"/>
                <w:sz w:val="20"/>
              </w:rPr>
            </w:pPr>
            <w:r w:rsidRPr="00DF0E30">
              <w:rPr>
                <w:rFonts w:ascii="Comic Sans MS" w:hAnsi="Comic Sans MS"/>
                <w:color w:val="000000" w:themeColor="text1"/>
                <w:sz w:val="20"/>
              </w:rPr>
              <w:t xml:space="preserve">meddle </w:t>
            </w:r>
          </w:p>
        </w:tc>
        <w:tc>
          <w:tcPr>
            <w:tcW w:w="2079" w:type="dxa"/>
          </w:tcPr>
          <w:p w14:paraId="4686C592"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although </w:t>
            </w:r>
          </w:p>
          <w:p w14:paraId="3B565505"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appear </w:t>
            </w:r>
          </w:p>
          <w:p w14:paraId="7A0878A1"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describe </w:t>
            </w:r>
          </w:p>
          <w:p w14:paraId="3208B432"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disappear </w:t>
            </w:r>
          </w:p>
          <w:p w14:paraId="12F5B7CF"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famous </w:t>
            </w:r>
          </w:p>
          <w:p w14:paraId="77994B46"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favourite </w:t>
            </w:r>
          </w:p>
          <w:p w14:paraId="4EE9BCC8"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guide </w:t>
            </w:r>
          </w:p>
          <w:p w14:paraId="77FC2456" w14:textId="77777777" w:rsidR="00DF0E30" w:rsidRPr="00DF0E30" w:rsidRDefault="00DF0E30" w:rsidP="00DF0E30">
            <w:pPr>
              <w:pStyle w:val="Default"/>
              <w:rPr>
                <w:rFonts w:ascii="Comic Sans MS" w:hAnsi="Comic Sans MS"/>
                <w:color w:val="000000" w:themeColor="text1"/>
                <w:sz w:val="20"/>
                <w:szCs w:val="22"/>
              </w:rPr>
            </w:pPr>
            <w:r w:rsidRPr="00DF0E30">
              <w:rPr>
                <w:rFonts w:ascii="Comic Sans MS" w:hAnsi="Comic Sans MS"/>
                <w:color w:val="000000" w:themeColor="text1"/>
                <w:sz w:val="20"/>
                <w:szCs w:val="22"/>
              </w:rPr>
              <w:t xml:space="preserve">heard </w:t>
            </w:r>
          </w:p>
          <w:p w14:paraId="60463650" w14:textId="02818511" w:rsidR="00DF0E30" w:rsidRPr="00DF0E30" w:rsidRDefault="00DF0E30" w:rsidP="00DF0E30">
            <w:pPr>
              <w:rPr>
                <w:rFonts w:ascii="Comic Sans MS" w:hAnsi="Comic Sans MS" w:cstheme="minorHAnsi"/>
                <w:color w:val="000000" w:themeColor="text1"/>
                <w:sz w:val="20"/>
              </w:rPr>
            </w:pPr>
            <w:r w:rsidRPr="00DF0E30">
              <w:rPr>
                <w:rFonts w:ascii="Comic Sans MS" w:hAnsi="Comic Sans MS"/>
                <w:color w:val="000000" w:themeColor="text1"/>
                <w:sz w:val="20"/>
              </w:rPr>
              <w:t xml:space="preserve">heart </w:t>
            </w:r>
          </w:p>
        </w:tc>
      </w:tr>
      <w:tr w:rsidR="00DF0E30" w:rsidRPr="00DF0E30" w14:paraId="5ABAEC40" w14:textId="77777777" w:rsidTr="00DF0E30">
        <w:trPr>
          <w:trHeight w:val="287"/>
        </w:trPr>
        <w:tc>
          <w:tcPr>
            <w:tcW w:w="1980" w:type="dxa"/>
          </w:tcPr>
          <w:p w14:paraId="15145AD6" w14:textId="74428A36" w:rsidR="0018542E" w:rsidRPr="00DF0E30" w:rsidRDefault="0018542E" w:rsidP="0018542E">
            <w:pPr>
              <w:rPr>
                <w:rFonts w:ascii="Comic Sans MS" w:hAnsi="Comic Sans MS" w:cstheme="minorHAnsi"/>
                <w:b/>
                <w:bCs/>
                <w:color w:val="000000" w:themeColor="text1"/>
                <w:sz w:val="20"/>
              </w:rPr>
            </w:pPr>
            <w:r w:rsidRPr="00DF0E30">
              <w:rPr>
                <w:rFonts w:ascii="Comic Sans MS" w:hAnsi="Comic Sans MS" w:cstheme="minorHAnsi"/>
                <w:b/>
                <w:bCs/>
                <w:color w:val="000000" w:themeColor="text1"/>
                <w:sz w:val="20"/>
              </w:rPr>
              <w:t>Termly spellings:</w:t>
            </w:r>
          </w:p>
        </w:tc>
        <w:tc>
          <w:tcPr>
            <w:tcW w:w="11907" w:type="dxa"/>
            <w:gridSpan w:val="6"/>
          </w:tcPr>
          <w:p w14:paraId="2B9DAB21" w14:textId="6E1F57B7" w:rsidR="0018542E" w:rsidRPr="00DF0E30" w:rsidRDefault="00702DBA" w:rsidP="00462E2F">
            <w:pPr>
              <w:rPr>
                <w:rFonts w:ascii="Comic Sans MS" w:hAnsi="Comic Sans MS"/>
                <w:color w:val="000000" w:themeColor="text1"/>
                <w:sz w:val="12"/>
              </w:rPr>
            </w:pPr>
            <w:r>
              <w:rPr>
                <w:rFonts w:ascii="Comic Sans MS" w:hAnsi="Comic Sans MS"/>
                <w:color w:val="000000" w:themeColor="text1"/>
                <w:sz w:val="24"/>
              </w:rPr>
              <w:t>m</w:t>
            </w:r>
            <w:r w:rsidRPr="00702DBA">
              <w:rPr>
                <w:rFonts w:ascii="Comic Sans MS" w:hAnsi="Comic Sans MS"/>
                <w:color w:val="000000" w:themeColor="text1"/>
                <w:sz w:val="24"/>
              </w:rPr>
              <w:t>inute</w:t>
            </w:r>
            <w:r>
              <w:rPr>
                <w:rFonts w:ascii="Comic Sans MS" w:hAnsi="Comic Sans MS"/>
                <w:color w:val="000000" w:themeColor="text1"/>
                <w:sz w:val="24"/>
              </w:rPr>
              <w:t xml:space="preserve">, </w:t>
            </w:r>
            <w:r w:rsidRPr="00702DBA">
              <w:rPr>
                <w:rFonts w:ascii="Comic Sans MS" w:hAnsi="Comic Sans MS"/>
                <w:color w:val="000000" w:themeColor="text1"/>
                <w:sz w:val="24"/>
              </w:rPr>
              <w:t>natural</w:t>
            </w:r>
            <w:r>
              <w:rPr>
                <w:rFonts w:ascii="Comic Sans MS" w:hAnsi="Comic Sans MS"/>
                <w:color w:val="000000" w:themeColor="text1"/>
                <w:sz w:val="24"/>
              </w:rPr>
              <w:t xml:space="preserve">, </w:t>
            </w:r>
            <w:r w:rsidRPr="00702DBA">
              <w:rPr>
                <w:rFonts w:ascii="Comic Sans MS" w:hAnsi="Comic Sans MS"/>
                <w:color w:val="000000" w:themeColor="text1"/>
                <w:sz w:val="24"/>
              </w:rPr>
              <w:t>naughty</w:t>
            </w:r>
            <w:r>
              <w:rPr>
                <w:rFonts w:ascii="Comic Sans MS" w:hAnsi="Comic Sans MS"/>
                <w:color w:val="000000" w:themeColor="text1"/>
                <w:sz w:val="24"/>
              </w:rPr>
              <w:t xml:space="preserve">, </w:t>
            </w:r>
            <w:r w:rsidRPr="00702DBA">
              <w:rPr>
                <w:rFonts w:ascii="Comic Sans MS" w:hAnsi="Comic Sans MS"/>
                <w:color w:val="000000" w:themeColor="text1"/>
                <w:sz w:val="24"/>
              </w:rPr>
              <w:t>notice</w:t>
            </w:r>
            <w:r>
              <w:rPr>
                <w:rFonts w:ascii="Comic Sans MS" w:hAnsi="Comic Sans MS"/>
                <w:color w:val="000000" w:themeColor="text1"/>
                <w:sz w:val="24"/>
              </w:rPr>
              <w:t xml:space="preserve">, </w:t>
            </w:r>
            <w:r w:rsidRPr="00702DBA">
              <w:rPr>
                <w:rFonts w:ascii="Comic Sans MS" w:hAnsi="Comic Sans MS"/>
                <w:color w:val="000000" w:themeColor="text1"/>
                <w:sz w:val="24"/>
              </w:rPr>
              <w:t>height</w:t>
            </w:r>
            <w:r>
              <w:rPr>
                <w:rFonts w:ascii="Comic Sans MS" w:hAnsi="Comic Sans MS"/>
                <w:color w:val="000000" w:themeColor="text1"/>
                <w:sz w:val="24"/>
              </w:rPr>
              <w:t xml:space="preserve">, </w:t>
            </w:r>
            <w:r w:rsidRPr="00702DBA">
              <w:rPr>
                <w:rFonts w:ascii="Comic Sans MS" w:hAnsi="Comic Sans MS"/>
                <w:color w:val="000000" w:themeColor="text1"/>
                <w:sz w:val="24"/>
              </w:rPr>
              <w:t>history</w:t>
            </w:r>
            <w:r>
              <w:rPr>
                <w:rFonts w:ascii="Comic Sans MS" w:hAnsi="Comic Sans MS"/>
                <w:color w:val="000000" w:themeColor="text1"/>
                <w:sz w:val="24"/>
              </w:rPr>
              <w:t xml:space="preserve">, </w:t>
            </w:r>
            <w:r w:rsidRPr="00702DBA">
              <w:rPr>
                <w:rFonts w:ascii="Comic Sans MS" w:hAnsi="Comic Sans MS"/>
                <w:color w:val="000000" w:themeColor="text1"/>
                <w:sz w:val="24"/>
              </w:rPr>
              <w:t>imagine</w:t>
            </w:r>
            <w:r>
              <w:rPr>
                <w:rFonts w:ascii="Comic Sans MS" w:hAnsi="Comic Sans MS"/>
                <w:color w:val="000000" w:themeColor="text1"/>
                <w:sz w:val="24"/>
              </w:rPr>
              <w:t xml:space="preserve">, </w:t>
            </w:r>
            <w:r w:rsidRPr="00702DBA">
              <w:rPr>
                <w:rFonts w:ascii="Comic Sans MS" w:hAnsi="Comic Sans MS"/>
                <w:color w:val="000000" w:themeColor="text1"/>
                <w:sz w:val="24"/>
              </w:rPr>
              <w:t>increase</w:t>
            </w:r>
            <w:r>
              <w:rPr>
                <w:rFonts w:ascii="Comic Sans MS" w:hAnsi="Comic Sans MS"/>
                <w:color w:val="000000" w:themeColor="text1"/>
                <w:sz w:val="24"/>
              </w:rPr>
              <w:t xml:space="preserve">, </w:t>
            </w:r>
            <w:r w:rsidRPr="00702DBA">
              <w:rPr>
                <w:rFonts w:ascii="Comic Sans MS" w:hAnsi="Comic Sans MS"/>
                <w:color w:val="000000" w:themeColor="text1"/>
                <w:sz w:val="24"/>
              </w:rPr>
              <w:t>important</w:t>
            </w:r>
            <w:r>
              <w:rPr>
                <w:rFonts w:ascii="Comic Sans MS" w:hAnsi="Comic Sans MS"/>
                <w:color w:val="000000" w:themeColor="text1"/>
                <w:sz w:val="24"/>
              </w:rPr>
              <w:t xml:space="preserve">, </w:t>
            </w:r>
            <w:r w:rsidRPr="00702DBA">
              <w:rPr>
                <w:rFonts w:ascii="Comic Sans MS" w:hAnsi="Comic Sans MS"/>
                <w:color w:val="000000" w:themeColor="text1"/>
                <w:sz w:val="24"/>
              </w:rPr>
              <w:t>straight</w:t>
            </w:r>
            <w:r>
              <w:rPr>
                <w:rFonts w:ascii="Comic Sans MS" w:hAnsi="Comic Sans MS"/>
                <w:color w:val="000000" w:themeColor="text1"/>
                <w:sz w:val="24"/>
              </w:rPr>
              <w:t xml:space="preserve">, </w:t>
            </w:r>
            <w:r w:rsidRPr="00702DBA">
              <w:rPr>
                <w:rFonts w:ascii="Comic Sans MS" w:hAnsi="Comic Sans MS"/>
                <w:color w:val="000000" w:themeColor="text1"/>
                <w:sz w:val="24"/>
              </w:rPr>
              <w:t>strange</w:t>
            </w:r>
          </w:p>
        </w:tc>
      </w:tr>
    </w:tbl>
    <w:p w14:paraId="05ED8DF4" w14:textId="77777777" w:rsidR="0018542E" w:rsidRPr="00DF0E30" w:rsidRDefault="0018542E" w:rsidP="00010787">
      <w:pPr>
        <w:ind w:left="-993" w:firstLine="142"/>
        <w:rPr>
          <w:rFonts w:ascii="Comic Sans MS" w:hAnsi="Comic Sans MS" w:cstheme="minorHAnsi"/>
          <w:b/>
          <w:color w:val="000000" w:themeColor="text1"/>
          <w:sz w:val="20"/>
          <w:u w:val="single"/>
        </w:rPr>
      </w:pPr>
    </w:p>
    <w:p w14:paraId="5AA6EBB3" w14:textId="4F1579C6" w:rsidR="00010787" w:rsidRPr="00DF0E30" w:rsidRDefault="00010787" w:rsidP="00010787">
      <w:pPr>
        <w:ind w:left="-993" w:firstLine="142"/>
        <w:rPr>
          <w:rFonts w:ascii="Comic Sans MS" w:hAnsi="Comic Sans MS" w:cstheme="minorHAnsi"/>
          <w:b/>
          <w:color w:val="000000" w:themeColor="text1"/>
          <w:sz w:val="20"/>
          <w:u w:val="single"/>
        </w:rPr>
      </w:pPr>
      <w:r w:rsidRPr="00DF0E30">
        <w:rPr>
          <w:rFonts w:ascii="Comic Sans MS" w:hAnsi="Comic Sans MS" w:cstheme="minorHAnsi"/>
          <w:b/>
          <w:color w:val="000000" w:themeColor="text1"/>
          <w:sz w:val="20"/>
          <w:u w:val="single"/>
        </w:rPr>
        <w:t xml:space="preserve">Reading:  </w:t>
      </w:r>
    </w:p>
    <w:p w14:paraId="051F2598" w14:textId="77777777" w:rsidR="00D53139" w:rsidRPr="00DF0E30" w:rsidRDefault="00D53139" w:rsidP="00D53139">
      <w:pPr>
        <w:spacing w:line="360" w:lineRule="auto"/>
        <w:ind w:left="-851"/>
        <w:rPr>
          <w:rFonts w:ascii="Comic Sans MS" w:hAnsi="Comic Sans MS" w:cstheme="minorHAnsi"/>
          <w:color w:val="000000" w:themeColor="text1"/>
          <w:sz w:val="20"/>
        </w:rPr>
      </w:pPr>
      <w:r w:rsidRPr="00DF0E30">
        <w:rPr>
          <w:rFonts w:ascii="Comic Sans MS" w:hAnsi="Comic Sans MS" w:cstheme="minorHAnsi"/>
          <w:color w:val="000000" w:themeColor="text1"/>
          <w:sz w:val="20"/>
        </w:rPr>
        <w:t xml:space="preserve">Reading is a vital skill and the strongest predictor of future academic success. To support this, children are encouraged to read daily at home, with parents recording this in the contact book. We also invite pupils to take part in the Academy Reading Challenge, where they can earn Bronze, Silver, or Gold certificates. In school, children who have moved on from Little </w:t>
      </w:r>
      <w:proofErr w:type="spellStart"/>
      <w:r w:rsidRPr="00DF0E30">
        <w:rPr>
          <w:rFonts w:ascii="Comic Sans MS" w:hAnsi="Comic Sans MS" w:cstheme="minorHAnsi"/>
          <w:color w:val="000000" w:themeColor="text1"/>
          <w:sz w:val="20"/>
        </w:rPr>
        <w:t>Wandle</w:t>
      </w:r>
      <w:proofErr w:type="spellEnd"/>
      <w:r w:rsidRPr="00DF0E30">
        <w:rPr>
          <w:rFonts w:ascii="Comic Sans MS" w:hAnsi="Comic Sans MS" w:cstheme="minorHAnsi"/>
          <w:color w:val="000000" w:themeColor="text1"/>
          <w:sz w:val="20"/>
        </w:rPr>
        <w:t xml:space="preserve"> books are encouraged to complete an Accelerated Reader quiz after finishing each book. This not only helps develop key comprehension skills but also allows them to earn points and work towards further recognition. Regular reading at home is celebrated through certificates and other rewards, recognising children’s effort and progress.</w:t>
      </w:r>
    </w:p>
    <w:p w14:paraId="714E4DFB" w14:textId="7AAA3E75" w:rsidR="00DF0E30" w:rsidRDefault="00DF0E30" w:rsidP="00DF0E30">
      <w:pPr>
        <w:spacing w:line="360" w:lineRule="auto"/>
        <w:rPr>
          <w:rFonts w:ascii="Comic Sans MS" w:hAnsi="Comic Sans MS" w:cstheme="minorHAnsi"/>
          <w:b/>
          <w:color w:val="000000" w:themeColor="text1"/>
          <w:sz w:val="20"/>
          <w:u w:val="single"/>
        </w:rPr>
      </w:pPr>
    </w:p>
    <w:p w14:paraId="1C2E23F2" w14:textId="71E174E4" w:rsidR="00010787" w:rsidRPr="00DF0E30" w:rsidRDefault="00010787" w:rsidP="00DF0E30">
      <w:pPr>
        <w:spacing w:line="360" w:lineRule="auto"/>
        <w:rPr>
          <w:rFonts w:ascii="Comic Sans MS" w:hAnsi="Comic Sans MS" w:cstheme="minorHAnsi"/>
          <w:color w:val="000000" w:themeColor="text1"/>
          <w:sz w:val="20"/>
        </w:rPr>
      </w:pPr>
      <w:r w:rsidRPr="00DF0E30">
        <w:rPr>
          <w:rFonts w:ascii="Comic Sans MS" w:hAnsi="Comic Sans MS" w:cstheme="minorHAnsi"/>
          <w:b/>
          <w:color w:val="000000" w:themeColor="text1"/>
          <w:sz w:val="20"/>
          <w:u w:val="single"/>
        </w:rPr>
        <w:t xml:space="preserve">Maths: </w:t>
      </w:r>
      <w:r w:rsidRPr="00DF0E30">
        <w:rPr>
          <w:rFonts w:ascii="Comic Sans MS" w:hAnsi="Comic Sans MS" w:cstheme="minorHAnsi"/>
          <w:color w:val="000000" w:themeColor="text1"/>
          <w:sz w:val="20"/>
        </w:rPr>
        <w:t xml:space="preserve"> </w:t>
      </w:r>
    </w:p>
    <w:p w14:paraId="3125CE03" w14:textId="0833FF44" w:rsidR="00010787" w:rsidRPr="00DF0E30" w:rsidRDefault="004117B1" w:rsidP="00010787">
      <w:pPr>
        <w:spacing w:line="360" w:lineRule="auto"/>
        <w:ind w:left="-851"/>
        <w:rPr>
          <w:rFonts w:ascii="Comic Sans MS" w:hAnsi="Comic Sans MS" w:cstheme="minorHAnsi"/>
          <w:color w:val="000000" w:themeColor="text1"/>
          <w:sz w:val="20"/>
        </w:rPr>
      </w:pPr>
      <w:r w:rsidRPr="00DF0E30">
        <w:rPr>
          <w:rFonts w:ascii="Comic Sans MS" w:hAnsi="Comic Sans MS" w:cstheme="minorHAnsi"/>
          <w:color w:val="000000" w:themeColor="text1"/>
          <w:sz w:val="20"/>
        </w:rPr>
        <w:t>Below are</w:t>
      </w:r>
      <w:r w:rsidR="00010787" w:rsidRPr="00DF0E30">
        <w:rPr>
          <w:rFonts w:ascii="Comic Sans MS" w:hAnsi="Comic Sans MS" w:cstheme="minorHAnsi"/>
          <w:color w:val="000000" w:themeColor="text1"/>
          <w:sz w:val="20"/>
        </w:rPr>
        <w:t xml:space="preserve"> a set of arithmetic questions to practice with your child each week</w:t>
      </w:r>
      <w:r w:rsidRPr="00DF0E30">
        <w:rPr>
          <w:rFonts w:ascii="Comic Sans MS" w:hAnsi="Comic Sans MS" w:cstheme="minorHAnsi"/>
          <w:color w:val="000000" w:themeColor="text1"/>
          <w:sz w:val="20"/>
        </w:rPr>
        <w:t>. These link to the learning that they are completing in class currently, or have come across previously</w:t>
      </w:r>
      <w:r w:rsidR="00010787" w:rsidRPr="00DF0E30">
        <w:rPr>
          <w:rFonts w:ascii="Comic Sans MS" w:hAnsi="Comic Sans MS" w:cstheme="minorHAnsi"/>
          <w:color w:val="000000" w:themeColor="text1"/>
          <w:sz w:val="20"/>
        </w:rPr>
        <w:t xml:space="preserve">. Children </w:t>
      </w:r>
      <w:r w:rsidRPr="00DF0E30">
        <w:rPr>
          <w:rFonts w:ascii="Comic Sans MS" w:hAnsi="Comic Sans MS" w:cstheme="minorHAnsi"/>
          <w:color w:val="000000" w:themeColor="text1"/>
          <w:sz w:val="20"/>
        </w:rPr>
        <w:t>who are able to should</w:t>
      </w:r>
      <w:r w:rsidR="00010787" w:rsidRPr="00DF0E30">
        <w:rPr>
          <w:rFonts w:ascii="Comic Sans MS" w:hAnsi="Comic Sans MS" w:cstheme="minorHAnsi"/>
          <w:color w:val="000000" w:themeColor="text1"/>
          <w:sz w:val="20"/>
        </w:rPr>
        <w:t xml:space="preserve"> also utilise their Timetable Rock Stars </w:t>
      </w:r>
      <w:r w:rsidR="00D53139" w:rsidRPr="00DF0E30">
        <w:rPr>
          <w:rFonts w:ascii="Comic Sans MS" w:hAnsi="Comic Sans MS" w:cstheme="minorHAnsi"/>
          <w:color w:val="000000" w:themeColor="text1"/>
          <w:sz w:val="20"/>
        </w:rPr>
        <w:t xml:space="preserve">(TTRS) </w:t>
      </w:r>
      <w:r w:rsidRPr="00DF0E30">
        <w:rPr>
          <w:rFonts w:ascii="Comic Sans MS" w:hAnsi="Comic Sans MS" w:cstheme="minorHAnsi"/>
          <w:color w:val="000000" w:themeColor="text1"/>
          <w:sz w:val="20"/>
        </w:rPr>
        <w:t xml:space="preserve">account at home </w:t>
      </w:r>
      <w:r w:rsidR="00010787" w:rsidRPr="00DF0E30">
        <w:rPr>
          <w:rFonts w:ascii="Comic Sans MS" w:hAnsi="Comic Sans MS" w:cstheme="minorHAnsi"/>
          <w:color w:val="000000" w:themeColor="text1"/>
          <w:sz w:val="20"/>
        </w:rPr>
        <w:t xml:space="preserve">to further enhance their mathematics </w:t>
      </w:r>
      <w:r w:rsidRPr="00DF0E30">
        <w:rPr>
          <w:rFonts w:ascii="Comic Sans MS" w:hAnsi="Comic Sans MS" w:cstheme="minorHAnsi"/>
          <w:color w:val="000000" w:themeColor="text1"/>
          <w:sz w:val="20"/>
        </w:rPr>
        <w:t>fluency</w:t>
      </w:r>
      <w:r w:rsidR="00010787" w:rsidRPr="00DF0E30">
        <w:rPr>
          <w:rFonts w:ascii="Comic Sans MS" w:hAnsi="Comic Sans MS" w:cstheme="minorHAnsi"/>
          <w:color w:val="000000" w:themeColor="text1"/>
          <w:sz w:val="20"/>
        </w:rPr>
        <w:t xml:space="preserve">. </w:t>
      </w:r>
      <w:r w:rsidRPr="00DF0E30">
        <w:rPr>
          <w:rFonts w:ascii="Comic Sans MS" w:hAnsi="Comic Sans MS" w:cstheme="minorHAnsi"/>
          <w:color w:val="000000" w:themeColor="text1"/>
          <w:sz w:val="20"/>
        </w:rPr>
        <w:t>TTRS certificates are awarded in assemblies to recognise achievement and efforts in times tables practice.</w:t>
      </w:r>
    </w:p>
    <w:tbl>
      <w:tblPr>
        <w:tblStyle w:val="TableGrid"/>
        <w:tblpPr w:leftFromText="180" w:rightFromText="180" w:vertAnchor="text" w:horzAnchor="margin" w:tblpXSpec="center" w:tblpY="-62"/>
        <w:tblW w:w="13494" w:type="dxa"/>
        <w:tblLook w:val="04A0" w:firstRow="1" w:lastRow="0" w:firstColumn="1" w:lastColumn="0" w:noHBand="0" w:noVBand="1"/>
      </w:tblPr>
      <w:tblGrid>
        <w:gridCol w:w="2248"/>
        <w:gridCol w:w="2248"/>
        <w:gridCol w:w="2248"/>
        <w:gridCol w:w="2250"/>
        <w:gridCol w:w="2625"/>
        <w:gridCol w:w="1875"/>
      </w:tblGrid>
      <w:tr w:rsidR="00607175" w:rsidRPr="00DF0E30" w14:paraId="07C8A001" w14:textId="77777777" w:rsidTr="00717DBC">
        <w:trPr>
          <w:trHeight w:val="269"/>
        </w:trPr>
        <w:tc>
          <w:tcPr>
            <w:tcW w:w="2248" w:type="dxa"/>
            <w:shd w:val="clear" w:color="auto" w:fill="DEEAF6" w:themeFill="accent1" w:themeFillTint="33"/>
          </w:tcPr>
          <w:p w14:paraId="125D0D6D" w14:textId="77777777" w:rsidR="002D0BC9" w:rsidRPr="00DF0E30" w:rsidRDefault="002D0BC9" w:rsidP="001953A0">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 xml:space="preserve">Week 1 </w:t>
            </w:r>
          </w:p>
        </w:tc>
        <w:tc>
          <w:tcPr>
            <w:tcW w:w="2248" w:type="dxa"/>
            <w:shd w:val="clear" w:color="auto" w:fill="DEEAF6" w:themeFill="accent1" w:themeFillTint="33"/>
          </w:tcPr>
          <w:p w14:paraId="16D8DB41" w14:textId="77777777" w:rsidR="002D0BC9" w:rsidRPr="00DF0E30" w:rsidRDefault="002D0BC9" w:rsidP="001953A0">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 xml:space="preserve">Week 2 </w:t>
            </w:r>
          </w:p>
        </w:tc>
        <w:tc>
          <w:tcPr>
            <w:tcW w:w="2248" w:type="dxa"/>
            <w:shd w:val="clear" w:color="auto" w:fill="DEEAF6" w:themeFill="accent1" w:themeFillTint="33"/>
          </w:tcPr>
          <w:p w14:paraId="185FF920" w14:textId="77777777" w:rsidR="002D0BC9" w:rsidRPr="00DF0E30" w:rsidRDefault="002D0BC9" w:rsidP="001953A0">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 xml:space="preserve">Week 3 </w:t>
            </w:r>
          </w:p>
        </w:tc>
        <w:tc>
          <w:tcPr>
            <w:tcW w:w="2250" w:type="dxa"/>
            <w:shd w:val="clear" w:color="auto" w:fill="DEEAF6" w:themeFill="accent1" w:themeFillTint="33"/>
          </w:tcPr>
          <w:p w14:paraId="34E4F00E" w14:textId="77777777" w:rsidR="002D0BC9" w:rsidRPr="00DF0E30" w:rsidRDefault="002D0BC9" w:rsidP="001953A0">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 xml:space="preserve">Week 4 </w:t>
            </w:r>
          </w:p>
        </w:tc>
        <w:tc>
          <w:tcPr>
            <w:tcW w:w="2625" w:type="dxa"/>
            <w:shd w:val="clear" w:color="auto" w:fill="DEEAF6" w:themeFill="accent1" w:themeFillTint="33"/>
          </w:tcPr>
          <w:p w14:paraId="4DDA221A" w14:textId="77777777" w:rsidR="002D0BC9" w:rsidRPr="00DF0E30" w:rsidRDefault="002D0BC9" w:rsidP="001953A0">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 xml:space="preserve">Week 5 </w:t>
            </w:r>
          </w:p>
        </w:tc>
        <w:tc>
          <w:tcPr>
            <w:tcW w:w="1875" w:type="dxa"/>
            <w:shd w:val="clear" w:color="auto" w:fill="DEEAF6" w:themeFill="accent1" w:themeFillTint="33"/>
          </w:tcPr>
          <w:p w14:paraId="445B1131" w14:textId="77777777" w:rsidR="002D0BC9" w:rsidRPr="00DF0E30" w:rsidRDefault="002D0BC9" w:rsidP="001953A0">
            <w:pPr>
              <w:rPr>
                <w:rFonts w:ascii="Comic Sans MS" w:hAnsi="Comic Sans MS" w:cstheme="minorHAnsi"/>
                <w:b/>
                <w:color w:val="000000" w:themeColor="text1"/>
                <w:sz w:val="20"/>
              </w:rPr>
            </w:pPr>
            <w:r w:rsidRPr="00DF0E30">
              <w:rPr>
                <w:rFonts w:ascii="Comic Sans MS" w:hAnsi="Comic Sans MS" w:cstheme="minorHAnsi"/>
                <w:b/>
                <w:color w:val="000000" w:themeColor="text1"/>
                <w:sz w:val="20"/>
              </w:rPr>
              <w:t xml:space="preserve">Week 6 </w:t>
            </w:r>
          </w:p>
        </w:tc>
      </w:tr>
      <w:tr w:rsidR="00607175" w:rsidRPr="00DF0E30" w14:paraId="595FEC68" w14:textId="77777777" w:rsidTr="00717DBC">
        <w:trPr>
          <w:trHeight w:val="283"/>
        </w:trPr>
        <w:tc>
          <w:tcPr>
            <w:tcW w:w="2248" w:type="dxa"/>
          </w:tcPr>
          <w:p w14:paraId="6B8A0B3B" w14:textId="5469569B" w:rsidR="002D0BC9" w:rsidRPr="002D0BC9" w:rsidRDefault="002D0BC9" w:rsidP="00702DBA">
            <w:pPr>
              <w:pStyle w:val="ListParagraph"/>
              <w:numPr>
                <w:ilvl w:val="0"/>
                <w:numId w:val="5"/>
              </w:numPr>
              <w:rPr>
                <w:rFonts w:ascii="Comic Sans MS" w:hAnsi="Comic Sans MS" w:cstheme="minorHAnsi"/>
                <w:color w:val="000000" w:themeColor="text1"/>
                <w:sz w:val="18"/>
              </w:rPr>
            </w:pPr>
            <w:r w:rsidRPr="002D0BC9">
              <w:rPr>
                <w:rFonts w:ascii="Comic Sans MS" w:hAnsi="Comic Sans MS" w:cstheme="minorHAnsi"/>
                <w:color w:val="000000" w:themeColor="text1"/>
                <w:sz w:val="18"/>
              </w:rPr>
              <w:t>Write the factor pairs for 12.</w:t>
            </w:r>
          </w:p>
          <w:p w14:paraId="48CE1778" w14:textId="38C7C12B" w:rsidR="002D0BC9" w:rsidRPr="002D0BC9" w:rsidRDefault="002D0BC9" w:rsidP="00702DBA">
            <w:pPr>
              <w:pStyle w:val="ListParagraph"/>
              <w:numPr>
                <w:ilvl w:val="0"/>
                <w:numId w:val="5"/>
              </w:numPr>
              <w:rPr>
                <w:rFonts w:ascii="Comic Sans MS" w:hAnsi="Comic Sans MS" w:cstheme="minorHAnsi"/>
                <w:color w:val="000000" w:themeColor="text1"/>
                <w:sz w:val="18"/>
              </w:rPr>
            </w:pPr>
            <w:r w:rsidRPr="002D0BC9">
              <w:rPr>
                <w:rFonts w:ascii="Comic Sans MS" w:hAnsi="Comic Sans MS" w:cstheme="minorHAnsi"/>
                <w:color w:val="000000" w:themeColor="text1"/>
                <w:sz w:val="18"/>
              </w:rPr>
              <w:t>Write the factor pairs for 20.</w:t>
            </w:r>
          </w:p>
          <w:p w14:paraId="65A41C86" w14:textId="77777777" w:rsidR="002D0BC9" w:rsidRPr="002D0BC9" w:rsidRDefault="002D0BC9" w:rsidP="00702DBA">
            <w:pPr>
              <w:pStyle w:val="ListParagraph"/>
              <w:numPr>
                <w:ilvl w:val="0"/>
                <w:numId w:val="5"/>
              </w:numPr>
              <w:rPr>
                <w:rFonts w:ascii="Comic Sans MS" w:hAnsi="Comic Sans MS" w:cstheme="minorHAnsi"/>
                <w:color w:val="000000" w:themeColor="text1"/>
                <w:sz w:val="18"/>
              </w:rPr>
            </w:pPr>
            <w:r w:rsidRPr="002D0BC9">
              <w:rPr>
                <w:rFonts w:ascii="Comic Sans MS" w:hAnsi="Comic Sans MS" w:cstheme="minorHAnsi"/>
                <w:color w:val="000000" w:themeColor="text1"/>
                <w:sz w:val="18"/>
              </w:rPr>
              <w:t>Write the factor pairs for 66.</w:t>
            </w:r>
          </w:p>
          <w:p w14:paraId="36AEEC34" w14:textId="0109879C" w:rsidR="002D0BC9" w:rsidRPr="00702DBA" w:rsidRDefault="002D0BC9" w:rsidP="001953A0">
            <w:pPr>
              <w:pStyle w:val="ListParagraph"/>
              <w:rPr>
                <w:rFonts w:ascii="Comic Sans MS" w:hAnsi="Comic Sans MS" w:cstheme="minorHAnsi"/>
                <w:color w:val="000000" w:themeColor="text1"/>
                <w:sz w:val="16"/>
              </w:rPr>
            </w:pPr>
          </w:p>
        </w:tc>
        <w:tc>
          <w:tcPr>
            <w:tcW w:w="2248" w:type="dxa"/>
          </w:tcPr>
          <w:p w14:paraId="460F5E2E" w14:textId="57FA2F19" w:rsidR="002D0BC9" w:rsidRPr="00717DBC" w:rsidRDefault="002D0BC9" w:rsidP="001953A0">
            <w:pPr>
              <w:pStyle w:val="ListParagraph"/>
              <w:numPr>
                <w:ilvl w:val="0"/>
                <w:numId w:val="6"/>
              </w:numPr>
              <w:rPr>
                <w:rFonts w:ascii="Comic Sans MS" w:hAnsi="Comic Sans MS" w:cstheme="minorHAnsi"/>
                <w:color w:val="000000" w:themeColor="text1"/>
                <w:sz w:val="18"/>
                <w:szCs w:val="16"/>
              </w:rPr>
            </w:pPr>
            <w:r w:rsidRPr="00717DBC">
              <w:rPr>
                <w:rFonts w:ascii="Comic Sans MS" w:eastAsia="Times New Roman" w:hAnsi="Comic Sans MS" w:cs="Times New Roman"/>
                <w:bCs/>
                <w:color w:val="000000" w:themeColor="text1"/>
                <w:sz w:val="18"/>
                <w:szCs w:val="16"/>
                <w:lang w:eastAsia="en-GB"/>
              </w:rPr>
              <w:t>23</w:t>
            </w:r>
            <w:r w:rsidR="00717DBC">
              <w:rPr>
                <w:rFonts w:ascii="Comic Sans MS" w:eastAsia="Times New Roman" w:hAnsi="Comic Sans MS" w:cs="Times New Roman"/>
                <w:bCs/>
                <w:color w:val="000000" w:themeColor="text1"/>
                <w:sz w:val="18"/>
                <w:szCs w:val="16"/>
                <w:lang w:eastAsia="en-GB"/>
              </w:rPr>
              <w:t xml:space="preserve"> </w:t>
            </w:r>
            <w:r w:rsidRPr="00717DBC">
              <w:rPr>
                <w:rFonts w:ascii="Comic Sans MS" w:eastAsia="Times New Roman" w:hAnsi="Comic Sans MS" w:cs="Times New Roman"/>
                <w:bCs/>
                <w:color w:val="000000" w:themeColor="text1"/>
                <w:sz w:val="18"/>
                <w:szCs w:val="16"/>
                <w:lang w:eastAsia="en-GB"/>
              </w:rPr>
              <w:t>x</w:t>
            </w:r>
            <w:r w:rsidR="00717DBC">
              <w:rPr>
                <w:rFonts w:ascii="Comic Sans MS" w:eastAsia="Times New Roman" w:hAnsi="Comic Sans MS" w:cs="Times New Roman"/>
                <w:bCs/>
                <w:color w:val="000000" w:themeColor="text1"/>
                <w:sz w:val="18"/>
                <w:szCs w:val="16"/>
                <w:lang w:eastAsia="en-GB"/>
              </w:rPr>
              <w:t xml:space="preserve"> </w:t>
            </w:r>
            <w:r w:rsidRPr="00717DBC">
              <w:rPr>
                <w:rFonts w:ascii="Comic Sans MS" w:eastAsia="Times New Roman" w:hAnsi="Comic Sans MS" w:cs="Times New Roman"/>
                <w:bCs/>
                <w:color w:val="000000" w:themeColor="text1"/>
                <w:sz w:val="18"/>
                <w:szCs w:val="16"/>
                <w:lang w:eastAsia="en-GB"/>
              </w:rPr>
              <w:t xml:space="preserve">10 = </w:t>
            </w:r>
          </w:p>
          <w:p w14:paraId="1AC0B7D2" w14:textId="485744E7" w:rsidR="002D0BC9" w:rsidRPr="00717DBC" w:rsidRDefault="002D0BC9" w:rsidP="001953A0">
            <w:pPr>
              <w:pStyle w:val="ListParagraph"/>
              <w:numPr>
                <w:ilvl w:val="0"/>
                <w:numId w:val="6"/>
              </w:numPr>
              <w:rPr>
                <w:rFonts w:ascii="Comic Sans MS" w:hAnsi="Comic Sans MS" w:cstheme="minorHAnsi"/>
                <w:color w:val="000000" w:themeColor="text1"/>
                <w:sz w:val="18"/>
                <w:szCs w:val="16"/>
              </w:rPr>
            </w:pPr>
            <w:r w:rsidRPr="00717DBC">
              <w:rPr>
                <w:rFonts w:ascii="Comic Sans MS" w:eastAsia="Times New Roman" w:hAnsi="Comic Sans MS" w:cs="Times New Roman"/>
                <w:bCs/>
                <w:color w:val="000000" w:themeColor="text1"/>
                <w:sz w:val="18"/>
                <w:szCs w:val="16"/>
                <w:lang w:eastAsia="en-GB"/>
              </w:rPr>
              <w:t>45</w:t>
            </w:r>
            <w:r w:rsidR="00717DBC">
              <w:rPr>
                <w:rFonts w:ascii="Comic Sans MS" w:eastAsia="Times New Roman" w:hAnsi="Comic Sans MS" w:cs="Times New Roman"/>
                <w:bCs/>
                <w:color w:val="000000" w:themeColor="text1"/>
                <w:sz w:val="18"/>
                <w:szCs w:val="16"/>
                <w:lang w:eastAsia="en-GB"/>
              </w:rPr>
              <w:t xml:space="preserve"> </w:t>
            </w:r>
            <w:r w:rsidRPr="00717DBC">
              <w:rPr>
                <w:rFonts w:ascii="Comic Sans MS" w:eastAsia="Times New Roman" w:hAnsi="Comic Sans MS" w:cs="Times New Roman"/>
                <w:bCs/>
                <w:color w:val="000000" w:themeColor="text1"/>
                <w:sz w:val="18"/>
                <w:szCs w:val="16"/>
                <w:lang w:eastAsia="en-GB"/>
              </w:rPr>
              <w:t>x</w:t>
            </w:r>
            <w:r w:rsidR="00717DBC">
              <w:rPr>
                <w:rFonts w:ascii="Comic Sans MS" w:eastAsia="Times New Roman" w:hAnsi="Comic Sans MS" w:cs="Times New Roman"/>
                <w:bCs/>
                <w:color w:val="000000" w:themeColor="text1"/>
                <w:sz w:val="18"/>
                <w:szCs w:val="16"/>
                <w:lang w:eastAsia="en-GB"/>
              </w:rPr>
              <w:t xml:space="preserve"> </w:t>
            </w:r>
            <w:r w:rsidRPr="00717DBC">
              <w:rPr>
                <w:rFonts w:ascii="Comic Sans MS" w:eastAsia="Times New Roman" w:hAnsi="Comic Sans MS" w:cs="Times New Roman"/>
                <w:bCs/>
                <w:color w:val="000000" w:themeColor="text1"/>
                <w:sz w:val="18"/>
                <w:szCs w:val="16"/>
                <w:lang w:eastAsia="en-GB"/>
              </w:rPr>
              <w:t xml:space="preserve">100 = </w:t>
            </w:r>
          </w:p>
          <w:p w14:paraId="4B851B39" w14:textId="31255BE5" w:rsidR="002D0BC9" w:rsidRPr="00717DBC" w:rsidRDefault="002D0BC9" w:rsidP="002D0BC9">
            <w:pPr>
              <w:pStyle w:val="ListParagraph"/>
              <w:numPr>
                <w:ilvl w:val="0"/>
                <w:numId w:val="6"/>
              </w:numPr>
              <w:spacing w:line="300" w:lineRule="atLeast"/>
              <w:rPr>
                <w:rFonts w:ascii="Comic Sans MS" w:eastAsia="Times New Roman" w:hAnsi="Comic Sans MS" w:cs="Segoe UI"/>
                <w:sz w:val="18"/>
                <w:szCs w:val="16"/>
                <w:lang w:eastAsia="en-GB"/>
              </w:rPr>
            </w:pPr>
            <w:r w:rsidRPr="00717DBC">
              <w:rPr>
                <w:rFonts w:ascii="Comic Sans MS" w:hAnsi="Comic Sans MS" w:cs="Segoe UI"/>
                <w:sz w:val="18"/>
                <w:szCs w:val="16"/>
              </w:rPr>
              <w:t xml:space="preserve">50 </w:t>
            </w:r>
            <w:r w:rsidRPr="00717DBC">
              <w:rPr>
                <w:rFonts w:ascii="Comic Sans MS" w:eastAsia="Times New Roman" w:hAnsi="Comic Sans MS" w:cs="Segoe UI"/>
                <w:sz w:val="18"/>
                <w:szCs w:val="16"/>
                <w:lang w:eastAsia="en-GB"/>
              </w:rPr>
              <w:t xml:space="preserve">÷ 10 = </w:t>
            </w:r>
          </w:p>
          <w:p w14:paraId="014331B8" w14:textId="0BF5A695" w:rsidR="002D0BC9" w:rsidRPr="00717DBC" w:rsidRDefault="002D0BC9" w:rsidP="002D0BC9">
            <w:pPr>
              <w:pStyle w:val="ListParagraph"/>
              <w:numPr>
                <w:ilvl w:val="0"/>
                <w:numId w:val="6"/>
              </w:numPr>
              <w:spacing w:line="300" w:lineRule="atLeast"/>
              <w:rPr>
                <w:rFonts w:ascii="Comic Sans MS" w:eastAsia="Times New Roman" w:hAnsi="Comic Sans MS" w:cs="Segoe UI"/>
                <w:sz w:val="18"/>
                <w:szCs w:val="16"/>
                <w:lang w:eastAsia="en-GB"/>
              </w:rPr>
            </w:pPr>
            <w:r w:rsidRPr="00717DBC">
              <w:rPr>
                <w:rFonts w:ascii="Comic Sans MS" w:hAnsi="Comic Sans MS" w:cs="Segoe UI"/>
                <w:sz w:val="18"/>
                <w:szCs w:val="16"/>
              </w:rPr>
              <w:t xml:space="preserve">3500 </w:t>
            </w:r>
            <w:r w:rsidRPr="00717DBC">
              <w:rPr>
                <w:rFonts w:ascii="Comic Sans MS" w:eastAsia="Times New Roman" w:hAnsi="Comic Sans MS" w:cs="Segoe UI"/>
                <w:sz w:val="18"/>
                <w:szCs w:val="16"/>
                <w:lang w:eastAsia="en-GB"/>
              </w:rPr>
              <w:t>÷ 100 =</w:t>
            </w:r>
          </w:p>
          <w:p w14:paraId="6A046AA8" w14:textId="5218926E" w:rsidR="002D0BC9" w:rsidRPr="00717DBC" w:rsidRDefault="002D0BC9" w:rsidP="002D0BC9">
            <w:pPr>
              <w:pStyle w:val="ListParagraph"/>
              <w:numPr>
                <w:ilvl w:val="0"/>
                <w:numId w:val="6"/>
              </w:numPr>
              <w:spacing w:line="300" w:lineRule="atLeast"/>
              <w:rPr>
                <w:rFonts w:ascii="Comic Sans MS" w:eastAsia="Times New Roman" w:hAnsi="Comic Sans MS" w:cs="Segoe UI"/>
                <w:sz w:val="18"/>
                <w:szCs w:val="16"/>
                <w:lang w:eastAsia="en-GB"/>
              </w:rPr>
            </w:pPr>
            <w:r w:rsidRPr="00717DBC">
              <w:rPr>
                <w:rFonts w:ascii="Comic Sans MS" w:eastAsia="Times New Roman" w:hAnsi="Comic Sans MS" w:cs="Segoe UI"/>
                <w:sz w:val="18"/>
                <w:szCs w:val="16"/>
                <w:lang w:eastAsia="en-GB"/>
              </w:rPr>
              <w:t xml:space="preserve">910 ÷ 10 = </w:t>
            </w:r>
          </w:p>
          <w:p w14:paraId="6FA85650" w14:textId="4379E70E" w:rsidR="002D0BC9" w:rsidRPr="002D0BC9" w:rsidRDefault="002D0BC9" w:rsidP="002D0BC9">
            <w:pPr>
              <w:spacing w:line="300" w:lineRule="atLeast"/>
              <w:rPr>
                <w:rFonts w:ascii="Comic Sans MS" w:hAnsi="Comic Sans MS" w:cs="Segoe UI"/>
                <w:sz w:val="16"/>
                <w:szCs w:val="21"/>
              </w:rPr>
            </w:pPr>
          </w:p>
        </w:tc>
        <w:tc>
          <w:tcPr>
            <w:tcW w:w="2248" w:type="dxa"/>
          </w:tcPr>
          <w:p w14:paraId="74638A11" w14:textId="63D432A9" w:rsidR="002D0BC9" w:rsidRPr="00717DBC" w:rsidRDefault="002D0BC9" w:rsidP="00AC622E">
            <w:pPr>
              <w:rPr>
                <w:rFonts w:ascii="Comic Sans MS" w:hAnsi="Comic Sans MS" w:cstheme="minorHAnsi"/>
                <w:color w:val="000000" w:themeColor="text1"/>
                <w:sz w:val="18"/>
              </w:rPr>
            </w:pPr>
            <w:r w:rsidRPr="00717DBC">
              <w:rPr>
                <w:rFonts w:ascii="Comic Sans MS" w:hAnsi="Comic Sans MS" w:cstheme="minorHAnsi"/>
                <w:color w:val="000000" w:themeColor="text1"/>
                <w:sz w:val="18"/>
              </w:rPr>
              <w:t>Use column multiplication to work out these questions:</w:t>
            </w:r>
          </w:p>
          <w:p w14:paraId="10CC90DB" w14:textId="77777777" w:rsidR="002D0BC9" w:rsidRPr="00717DBC" w:rsidRDefault="002D0BC9" w:rsidP="00AC622E">
            <w:pPr>
              <w:rPr>
                <w:rFonts w:ascii="Comic Sans MS" w:hAnsi="Comic Sans MS" w:cstheme="minorHAnsi"/>
                <w:color w:val="000000" w:themeColor="text1"/>
                <w:sz w:val="18"/>
              </w:rPr>
            </w:pPr>
          </w:p>
          <w:p w14:paraId="7F134CB6" w14:textId="0EC3DA47" w:rsidR="002D0BC9" w:rsidRDefault="002D0BC9" w:rsidP="002D0BC9">
            <w:pPr>
              <w:pStyle w:val="ListParagraph"/>
              <w:numPr>
                <w:ilvl w:val="0"/>
                <w:numId w:val="8"/>
              </w:numPr>
              <w:rPr>
                <w:rFonts w:ascii="Comic Sans MS" w:hAnsi="Comic Sans MS" w:cstheme="minorHAnsi"/>
                <w:color w:val="000000" w:themeColor="text1"/>
                <w:sz w:val="18"/>
              </w:rPr>
            </w:pPr>
            <w:r w:rsidRPr="00717DBC">
              <w:rPr>
                <w:rFonts w:ascii="Comic Sans MS" w:hAnsi="Comic Sans MS" w:cstheme="minorHAnsi"/>
                <w:color w:val="000000" w:themeColor="text1"/>
                <w:sz w:val="18"/>
              </w:rPr>
              <w:t xml:space="preserve">23x4 = </w:t>
            </w:r>
          </w:p>
          <w:p w14:paraId="0A999077" w14:textId="5B3F7D69" w:rsidR="00717DBC" w:rsidRPr="00717DBC" w:rsidRDefault="00717DBC" w:rsidP="002D0BC9">
            <w:pPr>
              <w:pStyle w:val="ListParagraph"/>
              <w:numPr>
                <w:ilvl w:val="0"/>
                <w:numId w:val="8"/>
              </w:numPr>
              <w:rPr>
                <w:rFonts w:ascii="Comic Sans MS" w:hAnsi="Comic Sans MS" w:cstheme="minorHAnsi"/>
                <w:color w:val="000000" w:themeColor="text1"/>
                <w:sz w:val="18"/>
              </w:rPr>
            </w:pPr>
            <w:r>
              <w:rPr>
                <w:rFonts w:ascii="Comic Sans MS" w:hAnsi="Comic Sans MS" w:cstheme="minorHAnsi"/>
                <w:color w:val="000000" w:themeColor="text1"/>
                <w:sz w:val="18"/>
              </w:rPr>
              <w:t>37 x 7 =</w:t>
            </w:r>
          </w:p>
          <w:p w14:paraId="0E169B17" w14:textId="77777777" w:rsidR="002D0BC9" w:rsidRPr="00717DBC" w:rsidRDefault="002D0BC9" w:rsidP="002D0BC9">
            <w:pPr>
              <w:pStyle w:val="ListParagraph"/>
              <w:numPr>
                <w:ilvl w:val="0"/>
                <w:numId w:val="8"/>
              </w:numPr>
              <w:rPr>
                <w:rFonts w:ascii="Comic Sans MS" w:hAnsi="Comic Sans MS" w:cstheme="minorHAnsi"/>
                <w:color w:val="000000" w:themeColor="text1"/>
                <w:sz w:val="18"/>
              </w:rPr>
            </w:pPr>
            <w:r w:rsidRPr="00717DBC">
              <w:rPr>
                <w:rFonts w:ascii="Comic Sans MS" w:hAnsi="Comic Sans MS" w:cstheme="minorHAnsi"/>
                <w:color w:val="000000" w:themeColor="text1"/>
                <w:sz w:val="18"/>
              </w:rPr>
              <w:t xml:space="preserve">123x4 = </w:t>
            </w:r>
          </w:p>
          <w:p w14:paraId="61A4EE20" w14:textId="77777777" w:rsidR="002D0BC9" w:rsidRPr="00717DBC" w:rsidRDefault="002D0BC9" w:rsidP="002D0BC9">
            <w:pPr>
              <w:pStyle w:val="ListParagraph"/>
              <w:numPr>
                <w:ilvl w:val="0"/>
                <w:numId w:val="8"/>
              </w:numPr>
              <w:rPr>
                <w:rFonts w:ascii="Comic Sans MS" w:hAnsi="Comic Sans MS" w:cstheme="minorHAnsi"/>
                <w:color w:val="000000" w:themeColor="text1"/>
                <w:sz w:val="18"/>
              </w:rPr>
            </w:pPr>
            <w:r w:rsidRPr="00717DBC">
              <w:rPr>
                <w:rFonts w:ascii="Comic Sans MS" w:hAnsi="Comic Sans MS" w:cstheme="minorHAnsi"/>
                <w:color w:val="000000" w:themeColor="text1"/>
                <w:sz w:val="18"/>
              </w:rPr>
              <w:t xml:space="preserve">135x9 = </w:t>
            </w:r>
          </w:p>
          <w:p w14:paraId="3EA75E4A" w14:textId="77777777" w:rsidR="002D0BC9" w:rsidRDefault="00717DBC" w:rsidP="002D0BC9">
            <w:pPr>
              <w:pStyle w:val="ListParagraph"/>
              <w:numPr>
                <w:ilvl w:val="0"/>
                <w:numId w:val="8"/>
              </w:numPr>
              <w:rPr>
                <w:rFonts w:ascii="Comic Sans MS" w:hAnsi="Comic Sans MS" w:cstheme="minorHAnsi"/>
                <w:color w:val="000000" w:themeColor="text1"/>
                <w:sz w:val="16"/>
              </w:rPr>
            </w:pPr>
            <w:r>
              <w:rPr>
                <w:rFonts w:ascii="Comic Sans MS" w:hAnsi="Comic Sans MS" w:cstheme="minorHAnsi"/>
                <w:color w:val="000000" w:themeColor="text1"/>
                <w:sz w:val="16"/>
              </w:rPr>
              <w:t xml:space="preserve">245 x 8 = </w:t>
            </w:r>
          </w:p>
          <w:p w14:paraId="28042995" w14:textId="7EFCADE0" w:rsidR="00717DBC" w:rsidRPr="00717DBC" w:rsidRDefault="00717DBC" w:rsidP="00717DBC">
            <w:pPr>
              <w:ind w:left="360"/>
              <w:rPr>
                <w:rFonts w:ascii="Comic Sans MS" w:hAnsi="Comic Sans MS" w:cstheme="minorHAnsi"/>
                <w:color w:val="000000" w:themeColor="text1"/>
                <w:sz w:val="16"/>
              </w:rPr>
            </w:pPr>
          </w:p>
        </w:tc>
        <w:tc>
          <w:tcPr>
            <w:tcW w:w="2250" w:type="dxa"/>
          </w:tcPr>
          <w:p w14:paraId="6DDCAA80" w14:textId="23455DD5" w:rsidR="002D0BC9" w:rsidRPr="002D0BC9" w:rsidRDefault="002D0BC9" w:rsidP="002D0BC9">
            <w:pPr>
              <w:pStyle w:val="ListParagraph"/>
              <w:numPr>
                <w:ilvl w:val="0"/>
                <w:numId w:val="10"/>
              </w:numPr>
              <w:spacing w:line="300" w:lineRule="atLeast"/>
              <w:rPr>
                <w:rFonts w:ascii="Comic Sans MS" w:eastAsia="Times New Roman" w:hAnsi="Comic Sans MS" w:cs="Segoe UI"/>
                <w:sz w:val="18"/>
                <w:szCs w:val="16"/>
                <w:lang w:eastAsia="en-GB"/>
              </w:rPr>
            </w:pPr>
            <w:r w:rsidRPr="002D0BC9">
              <w:rPr>
                <w:rFonts w:ascii="Comic Sans MS" w:eastAsia="Times New Roman" w:hAnsi="Comic Sans MS" w:cs="Times New Roman"/>
                <w:color w:val="000000" w:themeColor="text1"/>
                <w:sz w:val="18"/>
                <w:szCs w:val="16"/>
                <w:lang w:eastAsia="en-GB"/>
              </w:rPr>
              <w:t xml:space="preserve">48 </w:t>
            </w:r>
            <w:r w:rsidRPr="002D0BC9">
              <w:rPr>
                <w:rFonts w:ascii="Comic Sans MS" w:eastAsia="Times New Roman" w:hAnsi="Comic Sans MS" w:cs="Segoe UI"/>
                <w:sz w:val="18"/>
                <w:szCs w:val="16"/>
                <w:lang w:eastAsia="en-GB"/>
              </w:rPr>
              <w:t xml:space="preserve">÷ 6 = </w:t>
            </w:r>
          </w:p>
          <w:p w14:paraId="79330D7A" w14:textId="7800B23F" w:rsidR="002D0BC9" w:rsidRPr="002D0BC9" w:rsidRDefault="002D0BC9" w:rsidP="002D0BC9">
            <w:pPr>
              <w:pStyle w:val="ListParagraph"/>
              <w:numPr>
                <w:ilvl w:val="0"/>
                <w:numId w:val="10"/>
              </w:numPr>
              <w:spacing w:line="300" w:lineRule="atLeast"/>
              <w:rPr>
                <w:rFonts w:ascii="Comic Sans MS" w:eastAsia="Times New Roman" w:hAnsi="Comic Sans MS" w:cs="Segoe UI"/>
                <w:sz w:val="18"/>
                <w:szCs w:val="16"/>
                <w:lang w:eastAsia="en-GB"/>
              </w:rPr>
            </w:pPr>
            <w:r w:rsidRPr="002D0BC9">
              <w:rPr>
                <w:rFonts w:ascii="Comic Sans MS" w:eastAsia="Times New Roman" w:hAnsi="Comic Sans MS" w:cs="Segoe UI"/>
                <w:sz w:val="18"/>
                <w:szCs w:val="16"/>
                <w:lang w:eastAsia="en-GB"/>
              </w:rPr>
              <w:t>72</w:t>
            </w:r>
            <w:r w:rsidRPr="002D0BC9">
              <w:rPr>
                <w:rFonts w:ascii="Comic Sans MS" w:hAnsi="Comic Sans MS" w:cs="Segoe UI"/>
                <w:sz w:val="18"/>
                <w:szCs w:val="16"/>
              </w:rPr>
              <w:t xml:space="preserve"> </w:t>
            </w:r>
            <w:r w:rsidRPr="002D0BC9">
              <w:rPr>
                <w:rFonts w:ascii="Comic Sans MS" w:eastAsia="Times New Roman" w:hAnsi="Comic Sans MS" w:cs="Segoe UI"/>
                <w:sz w:val="18"/>
                <w:szCs w:val="16"/>
                <w:lang w:eastAsia="en-GB"/>
              </w:rPr>
              <w:t xml:space="preserve">÷8 = </w:t>
            </w:r>
          </w:p>
          <w:p w14:paraId="08DFBAFF" w14:textId="48E356B8" w:rsidR="002D0BC9" w:rsidRPr="002D0BC9" w:rsidRDefault="002D0BC9" w:rsidP="002D0BC9">
            <w:pPr>
              <w:pStyle w:val="ListParagraph"/>
              <w:numPr>
                <w:ilvl w:val="0"/>
                <w:numId w:val="10"/>
              </w:numPr>
              <w:spacing w:line="300" w:lineRule="atLeast"/>
              <w:rPr>
                <w:rFonts w:ascii="Comic Sans MS" w:eastAsia="Times New Roman" w:hAnsi="Comic Sans MS" w:cs="Segoe UI"/>
                <w:sz w:val="18"/>
                <w:szCs w:val="16"/>
                <w:lang w:eastAsia="en-GB"/>
              </w:rPr>
            </w:pPr>
            <w:r w:rsidRPr="002D0BC9">
              <w:rPr>
                <w:rFonts w:ascii="Comic Sans MS" w:eastAsia="Times New Roman" w:hAnsi="Comic Sans MS" w:cs="Segoe UI"/>
                <w:sz w:val="18"/>
                <w:szCs w:val="16"/>
                <w:lang w:eastAsia="en-GB"/>
              </w:rPr>
              <w:t xml:space="preserve">56 ÷ 7 = </w:t>
            </w:r>
          </w:p>
          <w:p w14:paraId="737EE4CB" w14:textId="70870CBE" w:rsidR="002D0BC9" w:rsidRPr="002D0BC9" w:rsidRDefault="002D0BC9" w:rsidP="002D0BC9">
            <w:pPr>
              <w:pStyle w:val="ListParagraph"/>
              <w:numPr>
                <w:ilvl w:val="0"/>
                <w:numId w:val="10"/>
              </w:numPr>
              <w:spacing w:line="300" w:lineRule="atLeast"/>
              <w:rPr>
                <w:rFonts w:ascii="Comic Sans MS" w:eastAsia="Times New Roman" w:hAnsi="Comic Sans MS" w:cs="Segoe UI"/>
                <w:sz w:val="18"/>
                <w:szCs w:val="16"/>
                <w:lang w:eastAsia="en-GB"/>
              </w:rPr>
            </w:pPr>
            <w:r w:rsidRPr="002D0BC9">
              <w:rPr>
                <w:rFonts w:ascii="Comic Sans MS" w:eastAsia="Times New Roman" w:hAnsi="Comic Sans MS" w:cs="Segoe UI"/>
                <w:sz w:val="18"/>
                <w:szCs w:val="16"/>
                <w:lang w:eastAsia="en-GB"/>
              </w:rPr>
              <w:t>96 ÷ 4 =</w:t>
            </w:r>
          </w:p>
          <w:p w14:paraId="2EDACBD9" w14:textId="311DE04E" w:rsidR="002D0BC9" w:rsidRPr="002D0BC9" w:rsidRDefault="002D0BC9" w:rsidP="002D0BC9">
            <w:pPr>
              <w:pStyle w:val="ListParagraph"/>
              <w:numPr>
                <w:ilvl w:val="0"/>
                <w:numId w:val="10"/>
              </w:numPr>
              <w:spacing w:line="300" w:lineRule="atLeast"/>
              <w:rPr>
                <w:rFonts w:ascii="Comic Sans MS" w:eastAsia="Times New Roman" w:hAnsi="Comic Sans MS" w:cs="Segoe UI"/>
                <w:sz w:val="18"/>
                <w:szCs w:val="16"/>
                <w:lang w:eastAsia="en-GB"/>
              </w:rPr>
            </w:pPr>
            <w:r w:rsidRPr="002D0BC9">
              <w:rPr>
                <w:rFonts w:ascii="Comic Sans MS" w:eastAsia="Times New Roman" w:hAnsi="Comic Sans MS" w:cs="Segoe UI"/>
                <w:sz w:val="18"/>
                <w:szCs w:val="16"/>
                <w:lang w:eastAsia="en-GB"/>
              </w:rPr>
              <w:t xml:space="preserve">63 ÷ 9 = </w:t>
            </w:r>
          </w:p>
          <w:p w14:paraId="0E8CB93E" w14:textId="2679F874" w:rsidR="002D0BC9" w:rsidRPr="002D0BC9" w:rsidRDefault="002D0BC9" w:rsidP="002D0BC9">
            <w:pPr>
              <w:spacing w:line="300" w:lineRule="atLeast"/>
              <w:rPr>
                <w:rFonts w:ascii="Segoe UI" w:eastAsia="Times New Roman" w:hAnsi="Segoe UI" w:cs="Segoe UI"/>
                <w:sz w:val="21"/>
                <w:szCs w:val="21"/>
                <w:lang w:eastAsia="en-GB"/>
              </w:rPr>
            </w:pPr>
          </w:p>
          <w:p w14:paraId="42BC0FF9" w14:textId="69BE3013" w:rsidR="002D0BC9" w:rsidRPr="002D0BC9" w:rsidRDefault="002D0BC9" w:rsidP="002D0BC9">
            <w:pPr>
              <w:spacing w:line="300" w:lineRule="atLeast"/>
              <w:rPr>
                <w:rFonts w:ascii="Segoe UI" w:eastAsia="Times New Roman" w:hAnsi="Segoe UI" w:cs="Segoe UI"/>
                <w:sz w:val="21"/>
                <w:szCs w:val="21"/>
                <w:lang w:eastAsia="en-GB"/>
              </w:rPr>
            </w:pPr>
          </w:p>
        </w:tc>
        <w:tc>
          <w:tcPr>
            <w:tcW w:w="2625" w:type="dxa"/>
          </w:tcPr>
          <w:p w14:paraId="4E792142" w14:textId="77777777" w:rsidR="002D0BC9" w:rsidRDefault="00717DBC" w:rsidP="00717DBC">
            <w:pPr>
              <w:rPr>
                <w:rFonts w:ascii="Comic Sans MS" w:hAnsi="Comic Sans MS" w:cstheme="minorHAnsi"/>
                <w:color w:val="000000" w:themeColor="text1"/>
                <w:sz w:val="16"/>
              </w:rPr>
            </w:pPr>
            <w:r>
              <w:rPr>
                <w:rFonts w:ascii="Comic Sans MS" w:hAnsi="Comic Sans MS" w:cstheme="minorHAnsi"/>
                <w:color w:val="000000" w:themeColor="text1"/>
                <w:sz w:val="16"/>
              </w:rPr>
              <w:t>Use your comparing symbols to answer these questions.</w:t>
            </w:r>
          </w:p>
          <w:p w14:paraId="608B29D4" w14:textId="77777777" w:rsidR="00717DBC" w:rsidRDefault="00717DBC" w:rsidP="00717DBC">
            <w:pPr>
              <w:rPr>
                <w:rFonts w:ascii="Comic Sans MS" w:hAnsi="Comic Sans MS" w:cstheme="minorHAnsi"/>
                <w:color w:val="000000" w:themeColor="text1"/>
                <w:sz w:val="16"/>
              </w:rPr>
            </w:pPr>
          </w:p>
          <w:p w14:paraId="1CFB8858" w14:textId="1A3D2141" w:rsidR="00717DBC" w:rsidRDefault="00717DBC" w:rsidP="00717DBC">
            <w:pPr>
              <w:pStyle w:val="ListParagraph"/>
              <w:numPr>
                <w:ilvl w:val="0"/>
                <w:numId w:val="12"/>
              </w:numPr>
              <w:rPr>
                <w:rFonts w:ascii="Comic Sans MS" w:hAnsi="Comic Sans MS" w:cstheme="minorHAnsi"/>
                <w:color w:val="000000" w:themeColor="text1"/>
                <w:sz w:val="16"/>
              </w:rPr>
            </w:pPr>
            <w:r>
              <w:rPr>
                <w:rFonts w:ascii="Comic Sans MS" w:hAnsi="Comic Sans MS" w:cstheme="minorHAnsi"/>
                <w:color w:val="000000" w:themeColor="text1"/>
                <w:sz w:val="16"/>
              </w:rPr>
              <w:t>1m              10m</w:t>
            </w:r>
          </w:p>
          <w:p w14:paraId="271DA03C" w14:textId="77777777" w:rsidR="00717DBC" w:rsidRDefault="00717DBC" w:rsidP="00717DBC">
            <w:pPr>
              <w:pStyle w:val="ListParagraph"/>
              <w:numPr>
                <w:ilvl w:val="0"/>
                <w:numId w:val="12"/>
              </w:numPr>
              <w:rPr>
                <w:rFonts w:ascii="Comic Sans MS" w:hAnsi="Comic Sans MS" w:cstheme="minorHAnsi"/>
                <w:color w:val="000000" w:themeColor="text1"/>
                <w:sz w:val="16"/>
              </w:rPr>
            </w:pPr>
            <w:r>
              <w:rPr>
                <w:rFonts w:ascii="Comic Sans MS" w:hAnsi="Comic Sans MS" w:cstheme="minorHAnsi"/>
                <w:color w:val="000000" w:themeColor="text1"/>
                <w:sz w:val="16"/>
              </w:rPr>
              <w:t>23cm          35cm</w:t>
            </w:r>
          </w:p>
          <w:p w14:paraId="67E05759" w14:textId="77777777" w:rsidR="00717DBC" w:rsidRDefault="00717DBC" w:rsidP="00717DBC">
            <w:pPr>
              <w:pStyle w:val="ListParagraph"/>
              <w:numPr>
                <w:ilvl w:val="0"/>
                <w:numId w:val="12"/>
              </w:numPr>
              <w:rPr>
                <w:rFonts w:ascii="Comic Sans MS" w:hAnsi="Comic Sans MS" w:cstheme="minorHAnsi"/>
                <w:color w:val="000000" w:themeColor="text1"/>
                <w:sz w:val="16"/>
              </w:rPr>
            </w:pPr>
            <w:r>
              <w:rPr>
                <w:rFonts w:ascii="Comic Sans MS" w:hAnsi="Comic Sans MS" w:cstheme="minorHAnsi"/>
                <w:color w:val="000000" w:themeColor="text1"/>
                <w:sz w:val="16"/>
              </w:rPr>
              <w:t xml:space="preserve">4km            </w:t>
            </w:r>
            <w:proofErr w:type="spellStart"/>
            <w:r>
              <w:rPr>
                <w:rFonts w:ascii="Comic Sans MS" w:hAnsi="Comic Sans MS" w:cstheme="minorHAnsi"/>
                <w:color w:val="000000" w:themeColor="text1"/>
                <w:sz w:val="16"/>
              </w:rPr>
              <w:t>4km</w:t>
            </w:r>
            <w:proofErr w:type="spellEnd"/>
            <w:r>
              <w:rPr>
                <w:rFonts w:ascii="Comic Sans MS" w:hAnsi="Comic Sans MS" w:cstheme="minorHAnsi"/>
                <w:color w:val="000000" w:themeColor="text1"/>
                <w:sz w:val="16"/>
              </w:rPr>
              <w:t xml:space="preserve"> 300m</w:t>
            </w:r>
          </w:p>
          <w:p w14:paraId="1069180D" w14:textId="77777777" w:rsidR="00717DBC" w:rsidRDefault="0055270D" w:rsidP="00717DBC">
            <w:pPr>
              <w:pStyle w:val="ListParagraph"/>
              <w:numPr>
                <w:ilvl w:val="0"/>
                <w:numId w:val="12"/>
              </w:numPr>
              <w:rPr>
                <w:rFonts w:ascii="Comic Sans MS" w:hAnsi="Comic Sans MS" w:cstheme="minorHAnsi"/>
                <w:color w:val="000000" w:themeColor="text1"/>
                <w:sz w:val="16"/>
              </w:rPr>
            </w:pPr>
            <w:r>
              <w:rPr>
                <w:rFonts w:ascii="Comic Sans MS" w:hAnsi="Comic Sans MS" w:cstheme="minorHAnsi"/>
                <w:color w:val="000000" w:themeColor="text1"/>
                <w:sz w:val="16"/>
              </w:rPr>
              <w:t>135cm         100cm</w:t>
            </w:r>
          </w:p>
          <w:p w14:paraId="43BD8AF0" w14:textId="27419E87" w:rsidR="0055270D" w:rsidRPr="00717DBC" w:rsidRDefault="0055270D" w:rsidP="00717DBC">
            <w:pPr>
              <w:pStyle w:val="ListParagraph"/>
              <w:numPr>
                <w:ilvl w:val="0"/>
                <w:numId w:val="12"/>
              </w:numPr>
              <w:rPr>
                <w:rFonts w:ascii="Comic Sans MS" w:hAnsi="Comic Sans MS" w:cstheme="minorHAnsi"/>
                <w:color w:val="000000" w:themeColor="text1"/>
                <w:sz w:val="16"/>
              </w:rPr>
            </w:pPr>
            <w:r>
              <w:rPr>
                <w:rFonts w:ascii="Comic Sans MS" w:hAnsi="Comic Sans MS" w:cstheme="minorHAnsi"/>
                <w:color w:val="000000" w:themeColor="text1"/>
                <w:sz w:val="16"/>
              </w:rPr>
              <w:t>564cm         5m 64cm</w:t>
            </w:r>
          </w:p>
        </w:tc>
        <w:tc>
          <w:tcPr>
            <w:tcW w:w="1875" w:type="dxa"/>
          </w:tcPr>
          <w:p w14:paraId="78008E05" w14:textId="77777777" w:rsidR="002D0BC9" w:rsidRDefault="00607175" w:rsidP="00C1083F">
            <w:pPr>
              <w:rPr>
                <w:rFonts w:ascii="Comic Sans MS" w:hAnsi="Comic Sans MS" w:cstheme="minorHAnsi"/>
                <w:color w:val="000000" w:themeColor="text1"/>
                <w:sz w:val="16"/>
              </w:rPr>
            </w:pPr>
            <w:r>
              <w:rPr>
                <w:rFonts w:ascii="Comic Sans MS" w:hAnsi="Comic Sans MS" w:cstheme="minorHAnsi"/>
                <w:color w:val="000000" w:themeColor="text1"/>
                <w:sz w:val="16"/>
              </w:rPr>
              <w:t>Work out the perimeter of these rectangles.</w:t>
            </w:r>
          </w:p>
          <w:p w14:paraId="090EDAD1" w14:textId="2CFA5958" w:rsidR="00607175" w:rsidRDefault="00607175" w:rsidP="00C1083F">
            <w:pPr>
              <w:rPr>
                <w:rFonts w:ascii="Comic Sans MS" w:hAnsi="Comic Sans MS" w:cstheme="minorHAnsi"/>
                <w:color w:val="000000" w:themeColor="text1"/>
                <w:sz w:val="16"/>
              </w:rPr>
            </w:pPr>
          </w:p>
          <w:p w14:paraId="0E78645D" w14:textId="6ECCD4D4" w:rsidR="00607175" w:rsidRDefault="00E745D6" w:rsidP="00E745D6">
            <w:pPr>
              <w:rPr>
                <w:rFonts w:ascii="Comic Sans MS" w:hAnsi="Comic Sans MS" w:cstheme="minorHAnsi"/>
                <w:color w:val="000000" w:themeColor="text1"/>
                <w:sz w:val="16"/>
              </w:rPr>
            </w:pPr>
            <w:r>
              <w:rPr>
                <w:rFonts w:ascii="Comic Sans MS" w:hAnsi="Comic Sans MS" w:cstheme="minorHAnsi"/>
                <w:color w:val="000000" w:themeColor="text1"/>
                <w:sz w:val="16"/>
              </w:rPr>
              <w:t>Use the rectangles below for this activity.</w:t>
            </w:r>
          </w:p>
          <w:p w14:paraId="5987FDF7" w14:textId="5F745F49" w:rsidR="00E745D6" w:rsidRPr="00E745D6" w:rsidRDefault="00E745D6" w:rsidP="00E745D6">
            <w:pPr>
              <w:rPr>
                <w:rFonts w:ascii="Comic Sans MS" w:hAnsi="Comic Sans MS" w:cstheme="minorHAnsi"/>
                <w:color w:val="000000" w:themeColor="text1"/>
                <w:sz w:val="16"/>
              </w:rPr>
            </w:pPr>
          </w:p>
        </w:tc>
      </w:tr>
    </w:tbl>
    <w:p w14:paraId="6E851C27" w14:textId="2DE69BB6" w:rsidR="00E745D6" w:rsidRDefault="00E745D6" w:rsidP="00E745D6">
      <w:pPr>
        <w:pStyle w:val="ListParagraph"/>
        <w:ind w:left="0"/>
        <w:rPr>
          <w:rFonts w:ascii="Comic Sans MS" w:hAnsi="Comic Sans MS"/>
          <w:b/>
          <w:color w:val="000000" w:themeColor="text1"/>
          <w:sz w:val="20"/>
          <w:u w:val="single"/>
        </w:rPr>
      </w:pPr>
    </w:p>
    <w:p w14:paraId="440DC117" w14:textId="736EBD46" w:rsidR="00E745D6" w:rsidRPr="00E745D6" w:rsidRDefault="00E745D6" w:rsidP="00E745D6">
      <w:pPr>
        <w:pStyle w:val="ListParagraph"/>
        <w:numPr>
          <w:ilvl w:val="0"/>
          <w:numId w:val="15"/>
        </w:numPr>
        <w:rPr>
          <w:rFonts w:ascii="Comic Sans MS" w:hAnsi="Comic Sans MS"/>
          <w:b/>
          <w:color w:val="000000" w:themeColor="text1"/>
          <w:sz w:val="20"/>
          <w:u w:val="single"/>
        </w:rPr>
      </w:pPr>
      <w:r w:rsidRPr="00E745D6">
        <w:rPr>
          <w:rFonts w:ascii="Comic Sans MS" w:hAnsi="Comic Sans MS"/>
          <w:b/>
          <w:noProof/>
          <w:color w:val="000000" w:themeColor="text1"/>
          <w:sz w:val="20"/>
          <w:u w:val="single"/>
        </w:rPr>
        <w:drawing>
          <wp:anchor distT="0" distB="0" distL="114300" distR="114300" simplePos="0" relativeHeight="251664384" behindDoc="1" locked="0" layoutInCell="1" allowOverlap="1" wp14:anchorId="1A2F7FCE" wp14:editId="2A8F254A">
            <wp:simplePos x="0" y="0"/>
            <wp:positionH relativeFrom="column">
              <wp:posOffset>6690360</wp:posOffset>
            </wp:positionH>
            <wp:positionV relativeFrom="paragraph">
              <wp:posOffset>459105</wp:posOffset>
            </wp:positionV>
            <wp:extent cx="2661920" cy="1295400"/>
            <wp:effectExtent l="0" t="0" r="5080" b="0"/>
            <wp:wrapTight wrapText="bothSides">
              <wp:wrapPolygon edited="0">
                <wp:start x="0" y="0"/>
                <wp:lineTo x="0" y="21282"/>
                <wp:lineTo x="21487" y="21282"/>
                <wp:lineTo x="2148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1920"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noProof/>
          <w:color w:val="000000" w:themeColor="text1"/>
          <w:sz w:val="20"/>
          <w:u w:val="single"/>
        </w:rPr>
        <mc:AlternateContent>
          <mc:Choice Requires="wps">
            <w:drawing>
              <wp:anchor distT="0" distB="0" distL="114300" distR="114300" simplePos="0" relativeHeight="251669504" behindDoc="0" locked="0" layoutInCell="1" allowOverlap="1" wp14:anchorId="2473E339" wp14:editId="3A0C183B">
                <wp:simplePos x="0" y="0"/>
                <wp:positionH relativeFrom="column">
                  <wp:posOffset>6918960</wp:posOffset>
                </wp:positionH>
                <wp:positionV relativeFrom="paragraph">
                  <wp:posOffset>7620</wp:posOffset>
                </wp:positionV>
                <wp:extent cx="426720" cy="304800"/>
                <wp:effectExtent l="0" t="0" r="11430" b="19050"/>
                <wp:wrapNone/>
                <wp:docPr id="13" name="Text Box 13"/>
                <wp:cNvGraphicFramePr/>
                <a:graphic xmlns:a="http://schemas.openxmlformats.org/drawingml/2006/main">
                  <a:graphicData uri="http://schemas.microsoft.com/office/word/2010/wordprocessingShape">
                    <wps:wsp>
                      <wps:cNvSpPr txBox="1"/>
                      <wps:spPr>
                        <a:xfrm>
                          <a:off x="0" y="0"/>
                          <a:ext cx="426720" cy="304800"/>
                        </a:xfrm>
                        <a:prstGeom prst="rect">
                          <a:avLst/>
                        </a:prstGeom>
                        <a:solidFill>
                          <a:schemeClr val="lt1"/>
                        </a:solidFill>
                        <a:ln w="6350">
                          <a:solidFill>
                            <a:schemeClr val="bg1"/>
                          </a:solidFill>
                        </a:ln>
                      </wps:spPr>
                      <wps:txbx>
                        <w:txbxContent>
                          <w:p w14:paraId="26685617" w14:textId="5155D909" w:rsidR="00E745D6" w:rsidRPr="00E745D6" w:rsidRDefault="00E745D6" w:rsidP="00E745D6">
                            <w:pPr>
                              <w:rPr>
                                <w:rFonts w:ascii="Comic Sans MS" w:hAnsi="Comic Sans MS"/>
                                <w:b/>
                              </w:rPr>
                            </w:pPr>
                            <w:r>
                              <w:rPr>
                                <w:rFonts w:ascii="Comic Sans MS" w:hAnsi="Comic Sans MS"/>
                                <w:b/>
                              </w:rPr>
                              <w:t>4</w:t>
                            </w:r>
                            <w:r w:rsidRPr="00E745D6">
                              <w:rPr>
                                <w:rFonts w:ascii="Comic Sans MS" w:hAnsi="Comic Sans MS"/>
                                <w: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473E339" id="_x0000_t202" coordsize="21600,21600" o:spt="202" path="m,l,21600r21600,l21600,xe">
                <v:stroke joinstyle="miter"/>
                <v:path gradientshapeok="t" o:connecttype="rect"/>
              </v:shapetype>
              <v:shape id="Text Box 13" o:spid="_x0000_s1026" type="#_x0000_t202" style="position:absolute;left:0;text-align:left;margin-left:544.8pt;margin-top:.6pt;width:33.6pt;height: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" fillcolor="white [3201]" strokecolor="white [3212]" strokeweight=".5pt">
                <v:textbox>
                  <w:txbxContent>
                    <w:p w14:paraId="26685617" w14:textId="5155D909" w:rsidR="00E745D6" w:rsidRPr="00E745D6" w:rsidRDefault="00E745D6" w:rsidP="00E745D6">
                      <w:pPr>
                        <w:rPr>
                          <w:rFonts w:ascii="Comic Sans MS" w:hAnsi="Comic Sans MS"/>
                          <w:b/>
                        </w:rPr>
                      </w:pPr>
                      <w:r>
                        <w:rPr>
                          <w:rFonts w:ascii="Comic Sans MS" w:hAnsi="Comic Sans MS"/>
                          <w:b/>
                        </w:rPr>
                        <w:t>4</w:t>
                      </w:r>
                      <w:r w:rsidRPr="00E745D6">
                        <w:rPr>
                          <w:rFonts w:ascii="Comic Sans MS" w:hAnsi="Comic Sans MS"/>
                          <w:b/>
                        </w:rPr>
                        <w:t>.</w:t>
                      </w:r>
                    </w:p>
                  </w:txbxContent>
                </v:textbox>
              </v:shape>
            </w:pict>
          </mc:Fallback>
        </mc:AlternateContent>
      </w:r>
      <w:r>
        <w:rPr>
          <w:rFonts w:ascii="Comic Sans MS" w:hAnsi="Comic Sans MS"/>
          <w:b/>
          <w:noProof/>
          <w:color w:val="000000" w:themeColor="text1"/>
          <w:sz w:val="20"/>
          <w:u w:val="single"/>
        </w:rPr>
        <mc:AlternateContent>
          <mc:Choice Requires="wps">
            <w:drawing>
              <wp:anchor distT="0" distB="0" distL="114300" distR="114300" simplePos="0" relativeHeight="251667456" behindDoc="0" locked="0" layoutInCell="1" allowOverlap="1" wp14:anchorId="0AEDC703" wp14:editId="14EE032A">
                <wp:simplePos x="0" y="0"/>
                <wp:positionH relativeFrom="column">
                  <wp:posOffset>4709160</wp:posOffset>
                </wp:positionH>
                <wp:positionV relativeFrom="paragraph">
                  <wp:posOffset>11430</wp:posOffset>
                </wp:positionV>
                <wp:extent cx="426720" cy="304800"/>
                <wp:effectExtent l="0" t="0" r="11430" b="19050"/>
                <wp:wrapNone/>
                <wp:docPr id="12" name="Text Box 12"/>
                <wp:cNvGraphicFramePr/>
                <a:graphic xmlns:a="http://schemas.openxmlformats.org/drawingml/2006/main">
                  <a:graphicData uri="http://schemas.microsoft.com/office/word/2010/wordprocessingShape">
                    <wps:wsp>
                      <wps:cNvSpPr txBox="1"/>
                      <wps:spPr>
                        <a:xfrm>
                          <a:off x="0" y="0"/>
                          <a:ext cx="426720" cy="304800"/>
                        </a:xfrm>
                        <a:prstGeom prst="rect">
                          <a:avLst/>
                        </a:prstGeom>
                        <a:solidFill>
                          <a:schemeClr val="lt1"/>
                        </a:solidFill>
                        <a:ln w="6350">
                          <a:solidFill>
                            <a:schemeClr val="bg1"/>
                          </a:solidFill>
                        </a:ln>
                      </wps:spPr>
                      <wps:txbx>
                        <w:txbxContent>
                          <w:p w14:paraId="2EEAF823" w14:textId="0BA868E8" w:rsidR="00E745D6" w:rsidRPr="00E745D6" w:rsidRDefault="00E745D6" w:rsidP="00E745D6">
                            <w:pPr>
                              <w:rPr>
                                <w:rFonts w:ascii="Comic Sans MS" w:hAnsi="Comic Sans MS"/>
                                <w:b/>
                              </w:rPr>
                            </w:pPr>
                            <w:r>
                              <w:rPr>
                                <w:rFonts w:ascii="Comic Sans MS" w:hAnsi="Comic Sans MS"/>
                                <w:b/>
                              </w:rPr>
                              <w:t>3</w:t>
                            </w:r>
                            <w:r w:rsidRPr="00E745D6">
                              <w:rPr>
                                <w:rFonts w:ascii="Comic Sans MS" w:hAnsi="Comic Sans MS"/>
                                <w: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EDC703" id="Text Box 12" o:spid="_x0000_s1027" type="#_x0000_t202" style="position:absolute;left:0;text-align:left;margin-left:370.8pt;margin-top:.9pt;width:33.6pt;height:2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" fillcolor="white [3201]" strokecolor="white [3212]" strokeweight=".5pt">
                <v:textbox>
                  <w:txbxContent>
                    <w:p w14:paraId="2EEAF823" w14:textId="0BA868E8" w:rsidR="00E745D6" w:rsidRPr="00E745D6" w:rsidRDefault="00E745D6" w:rsidP="00E745D6">
                      <w:pPr>
                        <w:rPr>
                          <w:rFonts w:ascii="Comic Sans MS" w:hAnsi="Comic Sans MS"/>
                          <w:b/>
                        </w:rPr>
                      </w:pPr>
                      <w:r>
                        <w:rPr>
                          <w:rFonts w:ascii="Comic Sans MS" w:hAnsi="Comic Sans MS"/>
                          <w:b/>
                        </w:rPr>
                        <w:t>3</w:t>
                      </w:r>
                      <w:r w:rsidRPr="00E745D6">
                        <w:rPr>
                          <w:rFonts w:ascii="Comic Sans MS" w:hAnsi="Comic Sans MS"/>
                          <w:b/>
                        </w:rPr>
                        <w:t>.</w:t>
                      </w:r>
                    </w:p>
                  </w:txbxContent>
                </v:textbox>
              </v:shape>
            </w:pict>
          </mc:Fallback>
        </mc:AlternateContent>
      </w:r>
      <w:r>
        <w:rPr>
          <w:rFonts w:ascii="Comic Sans MS" w:hAnsi="Comic Sans MS"/>
          <w:b/>
          <w:noProof/>
          <w:color w:val="000000" w:themeColor="text1"/>
          <w:sz w:val="20"/>
          <w:u w:val="single"/>
        </w:rPr>
        <mc:AlternateContent>
          <mc:Choice Requires="wps">
            <w:drawing>
              <wp:anchor distT="0" distB="0" distL="114300" distR="114300" simplePos="0" relativeHeight="251665408" behindDoc="0" locked="0" layoutInCell="1" allowOverlap="1" wp14:anchorId="32E602E6" wp14:editId="09FC1297">
                <wp:simplePos x="0" y="0"/>
                <wp:positionH relativeFrom="column">
                  <wp:posOffset>1889760</wp:posOffset>
                </wp:positionH>
                <wp:positionV relativeFrom="paragraph">
                  <wp:posOffset>11430</wp:posOffset>
                </wp:positionV>
                <wp:extent cx="426720" cy="304800"/>
                <wp:effectExtent l="0" t="0" r="11430" b="19050"/>
                <wp:wrapNone/>
                <wp:docPr id="11" name="Text Box 11"/>
                <wp:cNvGraphicFramePr/>
                <a:graphic xmlns:a="http://schemas.openxmlformats.org/drawingml/2006/main">
                  <a:graphicData uri="http://schemas.microsoft.com/office/word/2010/wordprocessingShape">
                    <wps:wsp>
                      <wps:cNvSpPr txBox="1"/>
                      <wps:spPr>
                        <a:xfrm>
                          <a:off x="0" y="0"/>
                          <a:ext cx="426720" cy="304800"/>
                        </a:xfrm>
                        <a:prstGeom prst="rect">
                          <a:avLst/>
                        </a:prstGeom>
                        <a:solidFill>
                          <a:schemeClr val="lt1"/>
                        </a:solidFill>
                        <a:ln w="6350">
                          <a:solidFill>
                            <a:schemeClr val="bg1"/>
                          </a:solidFill>
                        </a:ln>
                      </wps:spPr>
                      <wps:txbx>
                        <w:txbxContent>
                          <w:p w14:paraId="39C96115" w14:textId="33570416" w:rsidR="00E745D6" w:rsidRPr="00E745D6" w:rsidRDefault="00E745D6">
                            <w:pPr>
                              <w:rPr>
                                <w:rFonts w:ascii="Comic Sans MS" w:hAnsi="Comic Sans MS"/>
                                <w:b/>
                              </w:rPr>
                            </w:pPr>
                            <w:r w:rsidRPr="00E745D6">
                              <w:rPr>
                                <w:rFonts w:ascii="Comic Sans MS" w:hAnsi="Comic Sans MS"/>
                                <w: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2E602E6" id="Text Box 11" o:spid="_x0000_s1028" type="#_x0000_t202" style="position:absolute;left:0;text-align:left;margin-left:148.8pt;margin-top:.9pt;width:33.6pt;height:2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" fillcolor="white [3201]" strokecolor="white [3212]" strokeweight=".5pt">
                <v:textbox>
                  <w:txbxContent>
                    <w:p w14:paraId="39C96115" w14:textId="33570416" w:rsidR="00E745D6" w:rsidRPr="00E745D6" w:rsidRDefault="00E745D6">
                      <w:pPr>
                        <w:rPr>
                          <w:rFonts w:ascii="Comic Sans MS" w:hAnsi="Comic Sans MS"/>
                          <w:b/>
                        </w:rPr>
                      </w:pPr>
                      <w:r w:rsidRPr="00E745D6">
                        <w:rPr>
                          <w:rFonts w:ascii="Comic Sans MS" w:hAnsi="Comic Sans MS"/>
                          <w:b/>
                        </w:rPr>
                        <w:t>2.</w:t>
                      </w:r>
                    </w:p>
                  </w:txbxContent>
                </v:textbox>
              </v:shape>
            </w:pict>
          </mc:Fallback>
        </mc:AlternateContent>
      </w:r>
      <w:r w:rsidRPr="00E745D6">
        <w:rPr>
          <w:rFonts w:ascii="Comic Sans MS" w:hAnsi="Comic Sans MS"/>
          <w:b/>
          <w:noProof/>
          <w:color w:val="000000" w:themeColor="text1"/>
          <w:sz w:val="20"/>
          <w:u w:val="single"/>
        </w:rPr>
        <w:drawing>
          <wp:anchor distT="0" distB="0" distL="114300" distR="114300" simplePos="0" relativeHeight="251663360" behindDoc="0" locked="0" layoutInCell="1" allowOverlap="1" wp14:anchorId="7E26B3C7" wp14:editId="28F61F25">
            <wp:simplePos x="0" y="0"/>
            <wp:positionH relativeFrom="column">
              <wp:posOffset>4754880</wp:posOffset>
            </wp:positionH>
            <wp:positionV relativeFrom="paragraph">
              <wp:posOffset>344805</wp:posOffset>
            </wp:positionV>
            <wp:extent cx="1638935" cy="1821180"/>
            <wp:effectExtent l="0" t="0" r="0" b="762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38935" cy="1821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45D6">
        <w:rPr>
          <w:rFonts w:ascii="Comic Sans MS" w:hAnsi="Comic Sans MS"/>
          <w:b/>
          <w:noProof/>
          <w:color w:val="000000" w:themeColor="text1"/>
          <w:sz w:val="20"/>
          <w:u w:val="single"/>
        </w:rPr>
        <w:drawing>
          <wp:anchor distT="0" distB="0" distL="114300" distR="114300" simplePos="0" relativeHeight="251662336" behindDoc="1" locked="0" layoutInCell="1" allowOverlap="1" wp14:anchorId="6E395367" wp14:editId="18F355EF">
            <wp:simplePos x="0" y="0"/>
            <wp:positionH relativeFrom="column">
              <wp:posOffset>2110740</wp:posOffset>
            </wp:positionH>
            <wp:positionV relativeFrom="paragraph">
              <wp:posOffset>401955</wp:posOffset>
            </wp:positionV>
            <wp:extent cx="2094865" cy="1763612"/>
            <wp:effectExtent l="0" t="0" r="635" b="8255"/>
            <wp:wrapTight wrapText="bothSides">
              <wp:wrapPolygon edited="0">
                <wp:start x="0" y="0"/>
                <wp:lineTo x="0" y="21468"/>
                <wp:lineTo x="21410" y="21468"/>
                <wp:lineTo x="2141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4865" cy="1763612"/>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45D6">
        <w:rPr>
          <w:rFonts w:ascii="Comic Sans MS" w:hAnsi="Comic Sans MS"/>
          <w:b/>
          <w:noProof/>
          <w:color w:val="000000" w:themeColor="text1"/>
          <w:sz w:val="20"/>
          <w:u w:val="single"/>
        </w:rPr>
        <w:drawing>
          <wp:anchor distT="0" distB="0" distL="114300" distR="114300" simplePos="0" relativeHeight="251661312" behindDoc="0" locked="0" layoutInCell="1" allowOverlap="1" wp14:anchorId="009C44A6" wp14:editId="41B03E0C">
            <wp:simplePos x="0" y="0"/>
            <wp:positionH relativeFrom="column">
              <wp:posOffset>-327660</wp:posOffset>
            </wp:positionH>
            <wp:positionV relativeFrom="paragraph">
              <wp:posOffset>311785</wp:posOffset>
            </wp:positionV>
            <wp:extent cx="1760220" cy="1750695"/>
            <wp:effectExtent l="0" t="0" r="0" b="1905"/>
            <wp:wrapThrough wrapText="bothSides">
              <wp:wrapPolygon edited="0">
                <wp:start x="0" y="0"/>
                <wp:lineTo x="0" y="21388"/>
                <wp:lineTo x="21273" y="21388"/>
                <wp:lineTo x="2127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0220" cy="1750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1BC5A5" w14:textId="404AE22B" w:rsidR="00E745D6" w:rsidRDefault="00E745D6" w:rsidP="00010787">
      <w:pPr>
        <w:ind w:left="-851"/>
        <w:rPr>
          <w:rFonts w:ascii="Comic Sans MS" w:hAnsi="Comic Sans MS"/>
          <w:b/>
          <w:color w:val="000000" w:themeColor="text1"/>
          <w:sz w:val="20"/>
          <w:u w:val="single"/>
        </w:rPr>
      </w:pPr>
    </w:p>
    <w:p w14:paraId="58E9513C" w14:textId="77777777" w:rsidR="00E745D6" w:rsidRDefault="00E745D6" w:rsidP="00880872">
      <w:pPr>
        <w:rPr>
          <w:rFonts w:ascii="Comic Sans MS" w:hAnsi="Comic Sans MS"/>
          <w:b/>
          <w:color w:val="000000" w:themeColor="text1"/>
          <w:sz w:val="20"/>
          <w:u w:val="single"/>
        </w:rPr>
      </w:pPr>
    </w:p>
    <w:p w14:paraId="3F345C49" w14:textId="3195BFBC" w:rsidR="00010787" w:rsidRPr="00DF0E30" w:rsidRDefault="002B63D9" w:rsidP="00010787">
      <w:pPr>
        <w:ind w:left="-851"/>
        <w:rPr>
          <w:rFonts w:ascii="Comic Sans MS" w:hAnsi="Comic Sans MS"/>
          <w:b/>
          <w:color w:val="000000" w:themeColor="text1"/>
          <w:sz w:val="20"/>
          <w:u w:val="single"/>
        </w:rPr>
      </w:pPr>
      <w:r w:rsidRPr="00DF0E30">
        <w:rPr>
          <w:rFonts w:ascii="Comic Sans MS" w:hAnsi="Comic Sans MS"/>
          <w:b/>
          <w:color w:val="000000" w:themeColor="text1"/>
          <w:sz w:val="20"/>
          <w:u w:val="single"/>
        </w:rPr>
        <w:t xml:space="preserve">Star </w:t>
      </w:r>
      <w:r w:rsidR="00010787" w:rsidRPr="00DF0E30">
        <w:rPr>
          <w:rFonts w:ascii="Comic Sans MS" w:hAnsi="Comic Sans MS"/>
          <w:b/>
          <w:color w:val="000000" w:themeColor="text1"/>
          <w:sz w:val="20"/>
          <w:u w:val="single"/>
        </w:rPr>
        <w:t xml:space="preserve">Curriculum Challenge: </w:t>
      </w:r>
    </w:p>
    <w:p w14:paraId="32B9F131" w14:textId="1E34D7FB" w:rsidR="00FA505C" w:rsidRPr="00DF0E30" w:rsidRDefault="00FA505C" w:rsidP="00010787">
      <w:pPr>
        <w:ind w:left="-851"/>
        <w:rPr>
          <w:rFonts w:ascii="Comic Sans MS" w:hAnsi="Comic Sans MS"/>
          <w:bCs/>
          <w:color w:val="000000" w:themeColor="text1"/>
          <w:sz w:val="20"/>
        </w:rPr>
      </w:pPr>
      <w:r w:rsidRPr="00DF0E30">
        <w:rPr>
          <w:rFonts w:ascii="Comic Sans MS" w:hAnsi="Comic Sans MS"/>
          <w:bCs/>
          <w:color w:val="000000" w:themeColor="text1"/>
          <w:sz w:val="20"/>
        </w:rPr>
        <w:t xml:space="preserve">These tasks are practical or project-based tasks for children to complete. They are optional tasks linked to the term’s wider curriculum. We encourage children to bring in projects or photos of projects and often reward children with house points </w:t>
      </w:r>
      <w:r w:rsidR="00D53139" w:rsidRPr="00DF0E30">
        <w:rPr>
          <w:rFonts w:ascii="Comic Sans MS" w:hAnsi="Comic Sans MS"/>
          <w:bCs/>
          <w:color w:val="000000" w:themeColor="text1"/>
          <w:sz w:val="20"/>
        </w:rPr>
        <w:t>or</w:t>
      </w:r>
      <w:r w:rsidRPr="00DF0E30">
        <w:rPr>
          <w:rFonts w:ascii="Comic Sans MS" w:hAnsi="Comic Sans MS"/>
          <w:bCs/>
          <w:color w:val="000000" w:themeColor="text1"/>
          <w:sz w:val="20"/>
        </w:rPr>
        <w:t xml:space="preserve"> certificates for </w:t>
      </w:r>
      <w:r w:rsidR="00D53139" w:rsidRPr="00DF0E30">
        <w:rPr>
          <w:rFonts w:ascii="Comic Sans MS" w:hAnsi="Comic Sans MS"/>
          <w:bCs/>
          <w:color w:val="000000" w:themeColor="text1"/>
          <w:sz w:val="20"/>
        </w:rPr>
        <w:t xml:space="preserve">efforts in </w:t>
      </w:r>
      <w:r w:rsidRPr="00DF0E30">
        <w:rPr>
          <w:rFonts w:ascii="Comic Sans MS" w:hAnsi="Comic Sans MS"/>
          <w:bCs/>
          <w:color w:val="000000" w:themeColor="text1"/>
          <w:sz w:val="20"/>
        </w:rPr>
        <w:t>completi</w:t>
      </w:r>
      <w:r w:rsidR="00D53139" w:rsidRPr="00DF0E30">
        <w:rPr>
          <w:rFonts w:ascii="Comic Sans MS" w:hAnsi="Comic Sans MS"/>
          <w:bCs/>
          <w:color w:val="000000" w:themeColor="text1"/>
          <w:sz w:val="20"/>
        </w:rPr>
        <w:t>ng</w:t>
      </w:r>
      <w:r w:rsidRPr="00DF0E30">
        <w:rPr>
          <w:rFonts w:ascii="Comic Sans MS" w:hAnsi="Comic Sans MS"/>
          <w:bCs/>
          <w:color w:val="000000" w:themeColor="text1"/>
          <w:sz w:val="20"/>
        </w:rPr>
        <w:t xml:space="preserve"> these. </w:t>
      </w:r>
    </w:p>
    <w:tbl>
      <w:tblPr>
        <w:tblStyle w:val="TableGrid"/>
        <w:tblW w:w="15674" w:type="dxa"/>
        <w:tblInd w:w="-851" w:type="dxa"/>
        <w:tblLook w:val="04A0" w:firstRow="1" w:lastRow="0" w:firstColumn="1" w:lastColumn="0" w:noHBand="0" w:noVBand="1"/>
      </w:tblPr>
      <w:tblGrid>
        <w:gridCol w:w="15674"/>
      </w:tblGrid>
      <w:tr w:rsidR="00DF0E30" w:rsidRPr="00DF0E30" w14:paraId="4334E8AF" w14:textId="77777777" w:rsidTr="002B63D9">
        <w:trPr>
          <w:trHeight w:val="1178"/>
        </w:trPr>
        <w:tc>
          <w:tcPr>
            <w:tcW w:w="15674" w:type="dxa"/>
            <w:shd w:val="clear" w:color="auto" w:fill="FAF6A4"/>
          </w:tcPr>
          <w:p w14:paraId="56C53ED3" w14:textId="3ABD3281" w:rsidR="00010787" w:rsidRPr="00DF0E30" w:rsidRDefault="00607175" w:rsidP="00010787">
            <w:pPr>
              <w:rPr>
                <w:rFonts w:ascii="Comic Sans MS" w:hAnsi="Comic Sans MS"/>
                <w:b/>
                <w:color w:val="000000" w:themeColor="text1"/>
                <w:sz w:val="20"/>
                <w:u w:val="single"/>
              </w:rPr>
            </w:pPr>
            <w:r>
              <w:rPr>
                <w:rFonts w:ascii="Comic Sans MS" w:hAnsi="Comic Sans MS"/>
                <w:b/>
                <w:noProof/>
                <w:color w:val="000000" w:themeColor="text1"/>
                <w:sz w:val="20"/>
                <w:u w:val="single"/>
              </w:rPr>
              <w:drawing>
                <wp:anchor distT="0" distB="0" distL="114300" distR="114300" simplePos="0" relativeHeight="251660288" behindDoc="1" locked="0" layoutInCell="1" allowOverlap="1" wp14:anchorId="1A0BC6F8" wp14:editId="161ACC74">
                  <wp:simplePos x="0" y="0"/>
                  <wp:positionH relativeFrom="column">
                    <wp:posOffset>8138795</wp:posOffset>
                  </wp:positionH>
                  <wp:positionV relativeFrom="paragraph">
                    <wp:posOffset>47625</wp:posOffset>
                  </wp:positionV>
                  <wp:extent cx="1644015" cy="1143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44015" cy="1143000"/>
                          </a:xfrm>
                          <a:prstGeom prst="rect">
                            <a:avLst/>
                          </a:prstGeom>
                          <a:noFill/>
                        </pic:spPr>
                      </pic:pic>
                    </a:graphicData>
                  </a:graphic>
                  <wp14:sizeRelH relativeFrom="page">
                    <wp14:pctWidth>0</wp14:pctWidth>
                  </wp14:sizeRelH>
                  <wp14:sizeRelV relativeFrom="page">
                    <wp14:pctHeight>0</wp14:pctHeight>
                  </wp14:sizeRelV>
                </wp:anchor>
              </w:drawing>
            </w:r>
          </w:p>
          <w:p w14:paraId="27BE309A" w14:textId="74C84CC1" w:rsidR="00607175" w:rsidRDefault="00607175" w:rsidP="009A70B5">
            <w:pPr>
              <w:rPr>
                <w:rFonts w:ascii="Comic Sans MS" w:hAnsi="Comic Sans MS"/>
                <w:b/>
                <w:color w:val="000000" w:themeColor="text1"/>
                <w:sz w:val="20"/>
                <w:u w:val="single"/>
              </w:rPr>
            </w:pPr>
            <w:r>
              <w:rPr>
                <w:rFonts w:ascii="Comic Sans MS" w:hAnsi="Comic Sans MS"/>
                <w:b/>
                <w:color w:val="000000" w:themeColor="text1"/>
                <w:sz w:val="20"/>
                <w:u w:val="single"/>
              </w:rPr>
              <w:t>Canopic jars!</w:t>
            </w:r>
          </w:p>
          <w:p w14:paraId="50D575D5" w14:textId="438D91DD" w:rsidR="00607175" w:rsidRPr="00607175" w:rsidRDefault="00607175" w:rsidP="009A70B5">
            <w:pPr>
              <w:rPr>
                <w:rFonts w:ascii="Comic Sans MS" w:hAnsi="Comic Sans MS"/>
                <w:color w:val="000000" w:themeColor="text1"/>
                <w:sz w:val="20"/>
              </w:rPr>
            </w:pPr>
            <w:r w:rsidRPr="00607175">
              <w:rPr>
                <w:rFonts w:ascii="Comic Sans MS" w:hAnsi="Comic Sans MS"/>
                <w:color w:val="000000" w:themeColor="text1"/>
                <w:sz w:val="20"/>
              </w:rPr>
              <w:t>Using items found around your home can you make your own canopic jar? Think about the colours you are going to use. What are you going to use for the lid of your canopic jar?</w:t>
            </w:r>
          </w:p>
          <w:p w14:paraId="37389B93" w14:textId="7985F72F" w:rsidR="00607175" w:rsidRDefault="00607175" w:rsidP="009A70B5">
            <w:pPr>
              <w:rPr>
                <w:rFonts w:ascii="Comic Sans MS" w:hAnsi="Comic Sans MS"/>
                <w:b/>
                <w:color w:val="000000" w:themeColor="text1"/>
                <w:sz w:val="20"/>
                <w:u w:val="single"/>
              </w:rPr>
            </w:pPr>
          </w:p>
          <w:p w14:paraId="6FCC0366" w14:textId="16364336" w:rsidR="00607175" w:rsidRDefault="00607175" w:rsidP="009A70B5">
            <w:pPr>
              <w:rPr>
                <w:rFonts w:ascii="Comic Sans MS" w:hAnsi="Comic Sans MS"/>
                <w:b/>
                <w:color w:val="000000" w:themeColor="text1"/>
                <w:sz w:val="20"/>
                <w:u w:val="single"/>
              </w:rPr>
            </w:pPr>
          </w:p>
          <w:p w14:paraId="47C6EAAD" w14:textId="77777777" w:rsidR="00607175" w:rsidRDefault="00607175" w:rsidP="009A70B5">
            <w:pPr>
              <w:rPr>
                <w:rFonts w:ascii="Comic Sans MS" w:hAnsi="Comic Sans MS"/>
                <w:b/>
                <w:color w:val="000000" w:themeColor="text1"/>
                <w:sz w:val="20"/>
                <w:u w:val="single"/>
              </w:rPr>
            </w:pPr>
          </w:p>
          <w:p w14:paraId="031B6166" w14:textId="77777777" w:rsidR="00607175" w:rsidRDefault="00607175" w:rsidP="009A70B5">
            <w:pPr>
              <w:rPr>
                <w:rFonts w:ascii="Comic Sans MS" w:hAnsi="Comic Sans MS"/>
                <w:b/>
                <w:color w:val="000000" w:themeColor="text1"/>
                <w:sz w:val="20"/>
                <w:u w:val="single"/>
              </w:rPr>
            </w:pPr>
          </w:p>
          <w:p w14:paraId="239053E8" w14:textId="6800D149" w:rsidR="00607175" w:rsidRDefault="00880872" w:rsidP="009A70B5">
            <w:pPr>
              <w:rPr>
                <w:rFonts w:ascii="Comic Sans MS" w:hAnsi="Comic Sans MS"/>
                <w:b/>
                <w:color w:val="000000" w:themeColor="text1"/>
                <w:sz w:val="20"/>
                <w:u w:val="single"/>
              </w:rPr>
            </w:pPr>
            <w:r>
              <w:rPr>
                <w:rFonts w:ascii="Comic Sans MS" w:hAnsi="Comic Sans MS"/>
                <w:b/>
                <w:noProof/>
                <w:color w:val="000000" w:themeColor="text1"/>
                <w:sz w:val="20"/>
                <w:u w:val="single"/>
              </w:rPr>
              <w:drawing>
                <wp:anchor distT="0" distB="0" distL="114300" distR="114300" simplePos="0" relativeHeight="251658240" behindDoc="1" locked="0" layoutInCell="1" allowOverlap="1" wp14:anchorId="37F15AED" wp14:editId="2ED7F8E2">
                  <wp:simplePos x="0" y="0"/>
                  <wp:positionH relativeFrom="column">
                    <wp:posOffset>5276850</wp:posOffset>
                  </wp:positionH>
                  <wp:positionV relativeFrom="paragraph">
                    <wp:posOffset>57785</wp:posOffset>
                  </wp:positionV>
                  <wp:extent cx="3413760" cy="2338070"/>
                  <wp:effectExtent l="0" t="0" r="0" b="5080"/>
                  <wp:wrapTight wrapText="bothSides">
                    <wp:wrapPolygon edited="0">
                      <wp:start x="0" y="0"/>
                      <wp:lineTo x="0" y="21471"/>
                      <wp:lineTo x="21455" y="21471"/>
                      <wp:lineTo x="2145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13760" cy="2338070"/>
                          </a:xfrm>
                          <a:prstGeom prst="rect">
                            <a:avLst/>
                          </a:prstGeom>
                          <a:noFill/>
                        </pic:spPr>
                      </pic:pic>
                    </a:graphicData>
                  </a:graphic>
                  <wp14:sizeRelH relativeFrom="page">
                    <wp14:pctWidth>0</wp14:pctWidth>
                  </wp14:sizeRelH>
                  <wp14:sizeRelV relativeFrom="page">
                    <wp14:pctHeight>0</wp14:pctHeight>
                  </wp14:sizeRelV>
                </wp:anchor>
              </w:drawing>
            </w:r>
          </w:p>
          <w:p w14:paraId="1FD9920C" w14:textId="5BE12978" w:rsidR="009A70B5" w:rsidRDefault="0055270D" w:rsidP="009A70B5">
            <w:pPr>
              <w:rPr>
                <w:rFonts w:ascii="Comic Sans MS" w:hAnsi="Comic Sans MS"/>
                <w:b/>
                <w:color w:val="000000" w:themeColor="text1"/>
                <w:sz w:val="20"/>
                <w:u w:val="single"/>
              </w:rPr>
            </w:pPr>
            <w:r>
              <w:rPr>
                <w:rFonts w:ascii="Comic Sans MS" w:hAnsi="Comic Sans MS"/>
                <w:b/>
                <w:color w:val="000000" w:themeColor="text1"/>
                <w:sz w:val="20"/>
                <w:u w:val="single"/>
              </w:rPr>
              <w:t>Sphinx artwork!</w:t>
            </w:r>
          </w:p>
          <w:p w14:paraId="24C3AFC5" w14:textId="44CED4ED" w:rsidR="0055270D" w:rsidRDefault="0055270D" w:rsidP="009A70B5">
            <w:pPr>
              <w:rPr>
                <w:rFonts w:ascii="Comic Sans MS" w:hAnsi="Comic Sans MS"/>
                <w:b/>
                <w:color w:val="000000" w:themeColor="text1"/>
                <w:sz w:val="20"/>
                <w:u w:val="single"/>
              </w:rPr>
            </w:pPr>
          </w:p>
          <w:p w14:paraId="1B46E2A2" w14:textId="77777777" w:rsidR="0055270D" w:rsidRDefault="0055270D" w:rsidP="009A70B5">
            <w:pPr>
              <w:rPr>
                <w:rFonts w:ascii="Comic Sans MS" w:hAnsi="Comic Sans MS"/>
                <w:color w:val="000000" w:themeColor="text1"/>
                <w:sz w:val="20"/>
              </w:rPr>
            </w:pPr>
            <w:r w:rsidRPr="00607175">
              <w:rPr>
                <w:rFonts w:ascii="Comic Sans MS" w:hAnsi="Comic Sans MS"/>
                <w:color w:val="000000" w:themeColor="text1"/>
                <w:sz w:val="20"/>
              </w:rPr>
              <w:t xml:space="preserve">Have a look at this picture. Can you try and re-create </w:t>
            </w:r>
            <w:r w:rsidR="00607175" w:rsidRPr="00607175">
              <w:rPr>
                <w:rFonts w:ascii="Comic Sans MS" w:hAnsi="Comic Sans MS"/>
                <w:color w:val="000000" w:themeColor="text1"/>
                <w:sz w:val="20"/>
              </w:rPr>
              <w:t xml:space="preserve">this scene of Egypt? </w:t>
            </w:r>
          </w:p>
          <w:p w14:paraId="2CB1170D" w14:textId="77777777" w:rsidR="00607175" w:rsidRDefault="00607175" w:rsidP="009A70B5">
            <w:pPr>
              <w:rPr>
                <w:rFonts w:ascii="Comic Sans MS" w:hAnsi="Comic Sans MS"/>
                <w:color w:val="000000" w:themeColor="text1"/>
                <w:sz w:val="20"/>
              </w:rPr>
            </w:pPr>
            <w:r>
              <w:rPr>
                <w:rFonts w:ascii="Comic Sans MS" w:hAnsi="Comic Sans MS"/>
                <w:color w:val="000000" w:themeColor="text1"/>
                <w:sz w:val="20"/>
              </w:rPr>
              <w:t xml:space="preserve">Don’t forget to include ay small details that you can spot. </w:t>
            </w:r>
          </w:p>
          <w:p w14:paraId="000EE02C" w14:textId="77777777" w:rsidR="00607175" w:rsidRDefault="00607175" w:rsidP="009A70B5">
            <w:pPr>
              <w:rPr>
                <w:rFonts w:ascii="Comic Sans MS" w:hAnsi="Comic Sans MS"/>
                <w:color w:val="000000" w:themeColor="text1"/>
                <w:sz w:val="20"/>
              </w:rPr>
            </w:pPr>
            <w:r>
              <w:rPr>
                <w:rFonts w:ascii="Comic Sans MS" w:hAnsi="Comic Sans MS"/>
                <w:color w:val="000000" w:themeColor="text1"/>
                <w:sz w:val="20"/>
              </w:rPr>
              <w:t xml:space="preserve"> </w:t>
            </w:r>
          </w:p>
          <w:p w14:paraId="4986609B" w14:textId="1E74C0A3" w:rsidR="00607175" w:rsidRPr="00607175" w:rsidRDefault="00607175" w:rsidP="009A70B5">
            <w:pPr>
              <w:rPr>
                <w:rFonts w:ascii="Comic Sans MS" w:hAnsi="Comic Sans MS"/>
                <w:color w:val="000000" w:themeColor="text1"/>
                <w:sz w:val="20"/>
              </w:rPr>
            </w:pPr>
          </w:p>
        </w:tc>
      </w:tr>
    </w:tbl>
    <w:p w14:paraId="30A04806" w14:textId="734CB90B" w:rsidR="00D23EE8" w:rsidRPr="00DF0E30" w:rsidRDefault="00D23EE8">
      <w:pPr>
        <w:rPr>
          <w:rFonts w:ascii="Comic Sans MS" w:hAnsi="Comic Sans MS"/>
          <w:color w:val="000000" w:themeColor="text1"/>
          <w:sz w:val="20"/>
        </w:rPr>
      </w:pPr>
    </w:p>
    <w:sectPr w:rsidR="00D23EE8" w:rsidRPr="00DF0E30" w:rsidSect="00010787">
      <w:headerReference w:type="default" r:id="rId16"/>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4E866" w14:textId="77777777" w:rsidR="00717DBC" w:rsidRDefault="00717DBC" w:rsidP="00010787">
      <w:pPr>
        <w:spacing w:after="0" w:line="240" w:lineRule="auto"/>
      </w:pPr>
      <w:r>
        <w:separator/>
      </w:r>
    </w:p>
  </w:endnote>
  <w:endnote w:type="continuationSeparator" w:id="0">
    <w:p w14:paraId="3A4F7325" w14:textId="77777777" w:rsidR="00717DBC" w:rsidRDefault="00717DBC" w:rsidP="00010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D0371" w14:textId="77777777" w:rsidR="00717DBC" w:rsidRDefault="00717DBC" w:rsidP="00010787">
      <w:pPr>
        <w:spacing w:after="0" w:line="240" w:lineRule="auto"/>
      </w:pPr>
      <w:r>
        <w:separator/>
      </w:r>
    </w:p>
  </w:footnote>
  <w:footnote w:type="continuationSeparator" w:id="0">
    <w:p w14:paraId="7E6A3443" w14:textId="77777777" w:rsidR="00717DBC" w:rsidRDefault="00717DBC" w:rsidP="00010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C3150" w14:textId="56DA6B20" w:rsidR="00717DBC" w:rsidRPr="00010787" w:rsidRDefault="00717DBC" w:rsidP="002B63D9">
    <w:pPr>
      <w:pStyle w:val="Header"/>
      <w:jc w:val="center"/>
      <w:rPr>
        <w:b/>
        <w:sz w:val="24"/>
      </w:rPr>
    </w:pPr>
    <w:r>
      <w:rPr>
        <w:b/>
        <w:noProof/>
        <w:sz w:val="24"/>
      </w:rPr>
      <w:drawing>
        <wp:anchor distT="0" distB="0" distL="114300" distR="114300" simplePos="0" relativeHeight="251661312" behindDoc="0" locked="0" layoutInCell="1" allowOverlap="1" wp14:anchorId="451FBA72" wp14:editId="40427DF2">
          <wp:simplePos x="0" y="0"/>
          <wp:positionH relativeFrom="column">
            <wp:posOffset>-676275</wp:posOffset>
          </wp:positionH>
          <wp:positionV relativeFrom="paragraph">
            <wp:posOffset>-231140</wp:posOffset>
          </wp:positionV>
          <wp:extent cx="1114425" cy="7880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14425" cy="788035"/>
                  </a:xfrm>
                  <a:prstGeom prst="rect">
                    <a:avLst/>
                  </a:prstGeom>
                </pic:spPr>
              </pic:pic>
            </a:graphicData>
          </a:graphic>
          <wp14:sizeRelH relativeFrom="margin">
            <wp14:pctWidth>0</wp14:pctWidth>
          </wp14:sizeRelH>
          <wp14:sizeRelV relativeFrom="margin">
            <wp14:pctHeight>0</wp14:pctHeight>
          </wp14:sizeRelV>
        </wp:anchor>
      </w:drawing>
    </w:r>
    <w:r w:rsidRPr="00010787">
      <w:rPr>
        <w:b/>
        <w:noProof/>
        <w:sz w:val="24"/>
        <w:lang w:eastAsia="en-GB"/>
      </w:rPr>
      <w:drawing>
        <wp:anchor distT="0" distB="0" distL="114300" distR="114300" simplePos="0" relativeHeight="251660288" behindDoc="0" locked="0" layoutInCell="1" allowOverlap="1" wp14:anchorId="528DDF1D" wp14:editId="2CAD2D5F">
          <wp:simplePos x="0" y="0"/>
          <wp:positionH relativeFrom="column">
            <wp:posOffset>8237269</wp:posOffset>
          </wp:positionH>
          <wp:positionV relativeFrom="paragraph">
            <wp:posOffset>-358189</wp:posOffset>
          </wp:positionV>
          <wp:extent cx="1216025" cy="86106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inless Down Academy Trust (Main).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16025" cy="861060"/>
                  </a:xfrm>
                  <a:prstGeom prst="rect">
                    <a:avLst/>
                  </a:prstGeom>
                </pic:spPr>
              </pic:pic>
            </a:graphicData>
          </a:graphic>
          <wp14:sizeRelH relativeFrom="page">
            <wp14:pctWidth>0</wp14:pctWidth>
          </wp14:sizeRelH>
          <wp14:sizeRelV relativeFrom="page">
            <wp14:pctHeight>0</wp14:pctHeight>
          </wp14:sizeRelV>
        </wp:anchor>
      </w:drawing>
    </w:r>
    <w:r w:rsidRPr="00010787">
      <w:rPr>
        <w:b/>
        <w:sz w:val="24"/>
      </w:rPr>
      <w:t xml:space="preserve">Year </w:t>
    </w:r>
    <w:r>
      <w:rPr>
        <w:b/>
        <w:sz w:val="24"/>
      </w:rPr>
      <w:t>4</w:t>
    </w:r>
  </w:p>
  <w:p w14:paraId="051CC46D" w14:textId="432615D1" w:rsidR="00717DBC" w:rsidRPr="00010787" w:rsidRDefault="00717DBC" w:rsidP="00010787">
    <w:pPr>
      <w:pStyle w:val="Header"/>
      <w:jc w:val="center"/>
      <w:rPr>
        <w:b/>
        <w:sz w:val="24"/>
      </w:rPr>
    </w:pPr>
    <w:r w:rsidRPr="00010787">
      <w:rPr>
        <w:b/>
        <w:sz w:val="24"/>
      </w:rPr>
      <w:t xml:space="preserve">Home Learning – Term </w:t>
    </w:r>
    <w:r>
      <w:rPr>
        <w:b/>
        <w:sz w:val="24"/>
      </w:rPr>
      <w:t>3</w:t>
    </w:r>
    <w:r w:rsidRPr="00010787">
      <w:rPr>
        <w:b/>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26DC3"/>
    <w:multiLevelType w:val="hybridMultilevel"/>
    <w:tmpl w:val="24E4945A"/>
    <w:lvl w:ilvl="0" w:tplc="B1685B3A">
      <w:start w:val="1"/>
      <w:numFmt w:val="decimal"/>
      <w:lvlText w:val="%1."/>
      <w:lvlJc w:val="left"/>
      <w:pPr>
        <w:ind w:left="432" w:hanging="360"/>
      </w:pPr>
      <w:rPr>
        <w:rFonts w:hint="default"/>
        <w:b/>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1" w15:restartNumberingAfterBreak="0">
    <w:nsid w:val="0B3100FC"/>
    <w:multiLevelType w:val="hybridMultilevel"/>
    <w:tmpl w:val="65284D92"/>
    <w:lvl w:ilvl="0" w:tplc="0809000F">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422F7"/>
    <w:multiLevelType w:val="hybridMultilevel"/>
    <w:tmpl w:val="65284D92"/>
    <w:lvl w:ilvl="0" w:tplc="0809000F">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B71605"/>
    <w:multiLevelType w:val="hybridMultilevel"/>
    <w:tmpl w:val="A9E2B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8654F1"/>
    <w:multiLevelType w:val="hybridMultilevel"/>
    <w:tmpl w:val="1BD4F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012516"/>
    <w:multiLevelType w:val="hybridMultilevel"/>
    <w:tmpl w:val="6BBEE7C4"/>
    <w:lvl w:ilvl="0" w:tplc="95F201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FC4DA8"/>
    <w:multiLevelType w:val="hybridMultilevel"/>
    <w:tmpl w:val="DED41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F8770D"/>
    <w:multiLevelType w:val="hybridMultilevel"/>
    <w:tmpl w:val="FEE8D6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72C63EF"/>
    <w:multiLevelType w:val="hybridMultilevel"/>
    <w:tmpl w:val="EC809C2C"/>
    <w:lvl w:ilvl="0" w:tplc="A998D76C">
      <w:start w:val="1"/>
      <w:numFmt w:val="decimal"/>
      <w:lvlText w:val="%1."/>
      <w:lvlJc w:val="left"/>
      <w:pPr>
        <w:ind w:left="720" w:hanging="360"/>
      </w:pPr>
      <w:rPr>
        <w:rFonts w:cs="Times New Roman"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3B211A"/>
    <w:multiLevelType w:val="hybridMultilevel"/>
    <w:tmpl w:val="DF3CB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04245E"/>
    <w:multiLevelType w:val="hybridMultilevel"/>
    <w:tmpl w:val="D35E5B00"/>
    <w:lvl w:ilvl="0" w:tplc="52C0F7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3F8B003F"/>
    <w:multiLevelType w:val="hybridMultilevel"/>
    <w:tmpl w:val="90AC87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DE54F0"/>
    <w:multiLevelType w:val="hybridMultilevel"/>
    <w:tmpl w:val="16A2A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BF0516"/>
    <w:multiLevelType w:val="hybridMultilevel"/>
    <w:tmpl w:val="DB3874A8"/>
    <w:lvl w:ilvl="0" w:tplc="0809000F">
      <w:start w:val="1"/>
      <w:numFmt w:val="decimal"/>
      <w:lvlText w:val="%1."/>
      <w:lvlJc w:val="left"/>
      <w:pPr>
        <w:ind w:left="72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BF654D"/>
    <w:multiLevelType w:val="hybridMultilevel"/>
    <w:tmpl w:val="83FE5052"/>
    <w:lvl w:ilvl="0" w:tplc="7958809C">
      <w:start w:val="1"/>
      <w:numFmt w:val="decimal"/>
      <w:lvlText w:val="%1."/>
      <w:lvlJc w:val="left"/>
      <w:pPr>
        <w:ind w:left="432" w:hanging="360"/>
      </w:pPr>
      <w:rPr>
        <w:rFonts w:eastAsia="Times New Roman" w:cs="Times New Roman" w:hint="default"/>
        <w:b/>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abstractNumId w:val="3"/>
  </w:num>
  <w:num w:numId="2">
    <w:abstractNumId w:val="6"/>
  </w:num>
  <w:num w:numId="3">
    <w:abstractNumId w:val="5"/>
  </w:num>
  <w:num w:numId="4">
    <w:abstractNumId w:val="9"/>
  </w:num>
  <w:num w:numId="5">
    <w:abstractNumId w:val="13"/>
  </w:num>
  <w:num w:numId="6">
    <w:abstractNumId w:val="1"/>
  </w:num>
  <w:num w:numId="7">
    <w:abstractNumId w:val="2"/>
  </w:num>
  <w:num w:numId="8">
    <w:abstractNumId w:val="4"/>
  </w:num>
  <w:num w:numId="9">
    <w:abstractNumId w:val="0"/>
  </w:num>
  <w:num w:numId="10">
    <w:abstractNumId w:val="8"/>
  </w:num>
  <w:num w:numId="11">
    <w:abstractNumId w:val="14"/>
  </w:num>
  <w:num w:numId="12">
    <w:abstractNumId w:val="7"/>
  </w:num>
  <w:num w:numId="13">
    <w:abstractNumId w:val="12"/>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787"/>
    <w:rsid w:val="00010787"/>
    <w:rsid w:val="00077E7B"/>
    <w:rsid w:val="0014170A"/>
    <w:rsid w:val="0018542E"/>
    <w:rsid w:val="001953A0"/>
    <w:rsid w:val="00292831"/>
    <w:rsid w:val="002B63D9"/>
    <w:rsid w:val="002D0BC9"/>
    <w:rsid w:val="0035683D"/>
    <w:rsid w:val="004117B1"/>
    <w:rsid w:val="00462E2F"/>
    <w:rsid w:val="00502800"/>
    <w:rsid w:val="00511748"/>
    <w:rsid w:val="0055270D"/>
    <w:rsid w:val="00607175"/>
    <w:rsid w:val="00702DBA"/>
    <w:rsid w:val="00717DBC"/>
    <w:rsid w:val="008612BD"/>
    <w:rsid w:val="00880872"/>
    <w:rsid w:val="009A481A"/>
    <w:rsid w:val="009A70B5"/>
    <w:rsid w:val="00AC622E"/>
    <w:rsid w:val="00B376B3"/>
    <w:rsid w:val="00C1083F"/>
    <w:rsid w:val="00D23EE8"/>
    <w:rsid w:val="00D53139"/>
    <w:rsid w:val="00DF0E30"/>
    <w:rsid w:val="00E745D6"/>
    <w:rsid w:val="00FA505C"/>
    <w:rsid w:val="00FE7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12834D5"/>
  <w15:chartTrackingRefBased/>
  <w15:docId w15:val="{A8687D04-D146-4276-8350-38A5ADFF4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0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0787"/>
  </w:style>
  <w:style w:type="paragraph" w:styleId="Footer">
    <w:name w:val="footer"/>
    <w:basedOn w:val="Normal"/>
    <w:link w:val="FooterChar"/>
    <w:uiPriority w:val="99"/>
    <w:unhideWhenUsed/>
    <w:rsid w:val="00010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0787"/>
  </w:style>
  <w:style w:type="table" w:styleId="TableGrid">
    <w:name w:val="Table Grid"/>
    <w:basedOn w:val="TableNormal"/>
    <w:uiPriority w:val="39"/>
    <w:rsid w:val="000107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107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3EE8"/>
    <w:rPr>
      <w:b/>
      <w:bCs/>
    </w:rPr>
  </w:style>
  <w:style w:type="paragraph" w:styleId="ListParagraph">
    <w:name w:val="List Paragraph"/>
    <w:basedOn w:val="Normal"/>
    <w:uiPriority w:val="34"/>
    <w:qFormat/>
    <w:rsid w:val="00D23EE8"/>
    <w:pPr>
      <w:ind w:left="720"/>
      <w:contextualSpacing/>
    </w:pPr>
  </w:style>
  <w:style w:type="paragraph" w:customStyle="1" w:styleId="Default">
    <w:name w:val="Default"/>
    <w:rsid w:val="00DF0E3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63572">
      <w:bodyDiv w:val="1"/>
      <w:marLeft w:val="0"/>
      <w:marRight w:val="0"/>
      <w:marTop w:val="0"/>
      <w:marBottom w:val="0"/>
      <w:divBdr>
        <w:top w:val="none" w:sz="0" w:space="0" w:color="auto"/>
        <w:left w:val="none" w:sz="0" w:space="0" w:color="auto"/>
        <w:bottom w:val="none" w:sz="0" w:space="0" w:color="auto"/>
        <w:right w:val="none" w:sz="0" w:space="0" w:color="auto"/>
      </w:divBdr>
    </w:div>
    <w:div w:id="136849942">
      <w:bodyDiv w:val="1"/>
      <w:marLeft w:val="0"/>
      <w:marRight w:val="0"/>
      <w:marTop w:val="0"/>
      <w:marBottom w:val="0"/>
      <w:divBdr>
        <w:top w:val="none" w:sz="0" w:space="0" w:color="auto"/>
        <w:left w:val="none" w:sz="0" w:space="0" w:color="auto"/>
        <w:bottom w:val="none" w:sz="0" w:space="0" w:color="auto"/>
        <w:right w:val="none" w:sz="0" w:space="0" w:color="auto"/>
      </w:divBdr>
    </w:div>
    <w:div w:id="490489997">
      <w:bodyDiv w:val="1"/>
      <w:marLeft w:val="0"/>
      <w:marRight w:val="0"/>
      <w:marTop w:val="0"/>
      <w:marBottom w:val="0"/>
      <w:divBdr>
        <w:top w:val="none" w:sz="0" w:space="0" w:color="auto"/>
        <w:left w:val="none" w:sz="0" w:space="0" w:color="auto"/>
        <w:bottom w:val="none" w:sz="0" w:space="0" w:color="auto"/>
        <w:right w:val="none" w:sz="0" w:space="0" w:color="auto"/>
      </w:divBdr>
    </w:div>
    <w:div w:id="500893650">
      <w:bodyDiv w:val="1"/>
      <w:marLeft w:val="0"/>
      <w:marRight w:val="0"/>
      <w:marTop w:val="0"/>
      <w:marBottom w:val="0"/>
      <w:divBdr>
        <w:top w:val="none" w:sz="0" w:space="0" w:color="auto"/>
        <w:left w:val="none" w:sz="0" w:space="0" w:color="auto"/>
        <w:bottom w:val="none" w:sz="0" w:space="0" w:color="auto"/>
        <w:right w:val="none" w:sz="0" w:space="0" w:color="auto"/>
      </w:divBdr>
    </w:div>
    <w:div w:id="580988995">
      <w:bodyDiv w:val="1"/>
      <w:marLeft w:val="0"/>
      <w:marRight w:val="0"/>
      <w:marTop w:val="0"/>
      <w:marBottom w:val="0"/>
      <w:divBdr>
        <w:top w:val="none" w:sz="0" w:space="0" w:color="auto"/>
        <w:left w:val="none" w:sz="0" w:space="0" w:color="auto"/>
        <w:bottom w:val="none" w:sz="0" w:space="0" w:color="auto"/>
        <w:right w:val="none" w:sz="0" w:space="0" w:color="auto"/>
      </w:divBdr>
      <w:divsChild>
        <w:div w:id="525018899">
          <w:marLeft w:val="0"/>
          <w:marRight w:val="0"/>
          <w:marTop w:val="0"/>
          <w:marBottom w:val="0"/>
          <w:divBdr>
            <w:top w:val="none" w:sz="0" w:space="0" w:color="auto"/>
            <w:left w:val="none" w:sz="0" w:space="0" w:color="auto"/>
            <w:bottom w:val="none" w:sz="0" w:space="0" w:color="auto"/>
            <w:right w:val="none" w:sz="0" w:space="0" w:color="auto"/>
          </w:divBdr>
        </w:div>
      </w:divsChild>
    </w:div>
    <w:div w:id="603880773">
      <w:bodyDiv w:val="1"/>
      <w:marLeft w:val="0"/>
      <w:marRight w:val="0"/>
      <w:marTop w:val="0"/>
      <w:marBottom w:val="0"/>
      <w:divBdr>
        <w:top w:val="none" w:sz="0" w:space="0" w:color="auto"/>
        <w:left w:val="none" w:sz="0" w:space="0" w:color="auto"/>
        <w:bottom w:val="none" w:sz="0" w:space="0" w:color="auto"/>
        <w:right w:val="none" w:sz="0" w:space="0" w:color="auto"/>
      </w:divBdr>
      <w:divsChild>
        <w:div w:id="658310409">
          <w:marLeft w:val="0"/>
          <w:marRight w:val="0"/>
          <w:marTop w:val="0"/>
          <w:marBottom w:val="0"/>
          <w:divBdr>
            <w:top w:val="none" w:sz="0" w:space="0" w:color="auto"/>
            <w:left w:val="none" w:sz="0" w:space="0" w:color="auto"/>
            <w:bottom w:val="none" w:sz="0" w:space="0" w:color="auto"/>
            <w:right w:val="none" w:sz="0" w:space="0" w:color="auto"/>
          </w:divBdr>
        </w:div>
      </w:divsChild>
    </w:div>
    <w:div w:id="721683794">
      <w:bodyDiv w:val="1"/>
      <w:marLeft w:val="0"/>
      <w:marRight w:val="0"/>
      <w:marTop w:val="0"/>
      <w:marBottom w:val="0"/>
      <w:divBdr>
        <w:top w:val="none" w:sz="0" w:space="0" w:color="auto"/>
        <w:left w:val="none" w:sz="0" w:space="0" w:color="auto"/>
        <w:bottom w:val="none" w:sz="0" w:space="0" w:color="auto"/>
        <w:right w:val="none" w:sz="0" w:space="0" w:color="auto"/>
      </w:divBdr>
      <w:divsChild>
        <w:div w:id="1621064400">
          <w:marLeft w:val="0"/>
          <w:marRight w:val="0"/>
          <w:marTop w:val="0"/>
          <w:marBottom w:val="0"/>
          <w:divBdr>
            <w:top w:val="none" w:sz="0" w:space="0" w:color="auto"/>
            <w:left w:val="none" w:sz="0" w:space="0" w:color="auto"/>
            <w:bottom w:val="none" w:sz="0" w:space="0" w:color="auto"/>
            <w:right w:val="none" w:sz="0" w:space="0" w:color="auto"/>
          </w:divBdr>
        </w:div>
      </w:divsChild>
    </w:div>
    <w:div w:id="753090660">
      <w:bodyDiv w:val="1"/>
      <w:marLeft w:val="0"/>
      <w:marRight w:val="0"/>
      <w:marTop w:val="0"/>
      <w:marBottom w:val="0"/>
      <w:divBdr>
        <w:top w:val="none" w:sz="0" w:space="0" w:color="auto"/>
        <w:left w:val="none" w:sz="0" w:space="0" w:color="auto"/>
        <w:bottom w:val="none" w:sz="0" w:space="0" w:color="auto"/>
        <w:right w:val="none" w:sz="0" w:space="0" w:color="auto"/>
      </w:divBdr>
    </w:div>
    <w:div w:id="855967678">
      <w:bodyDiv w:val="1"/>
      <w:marLeft w:val="0"/>
      <w:marRight w:val="0"/>
      <w:marTop w:val="0"/>
      <w:marBottom w:val="0"/>
      <w:divBdr>
        <w:top w:val="none" w:sz="0" w:space="0" w:color="auto"/>
        <w:left w:val="none" w:sz="0" w:space="0" w:color="auto"/>
        <w:bottom w:val="none" w:sz="0" w:space="0" w:color="auto"/>
        <w:right w:val="none" w:sz="0" w:space="0" w:color="auto"/>
      </w:divBdr>
    </w:div>
    <w:div w:id="867374894">
      <w:bodyDiv w:val="1"/>
      <w:marLeft w:val="0"/>
      <w:marRight w:val="0"/>
      <w:marTop w:val="0"/>
      <w:marBottom w:val="0"/>
      <w:divBdr>
        <w:top w:val="none" w:sz="0" w:space="0" w:color="auto"/>
        <w:left w:val="none" w:sz="0" w:space="0" w:color="auto"/>
        <w:bottom w:val="none" w:sz="0" w:space="0" w:color="auto"/>
        <w:right w:val="none" w:sz="0" w:space="0" w:color="auto"/>
      </w:divBdr>
    </w:div>
    <w:div w:id="937517223">
      <w:bodyDiv w:val="1"/>
      <w:marLeft w:val="0"/>
      <w:marRight w:val="0"/>
      <w:marTop w:val="0"/>
      <w:marBottom w:val="0"/>
      <w:divBdr>
        <w:top w:val="none" w:sz="0" w:space="0" w:color="auto"/>
        <w:left w:val="none" w:sz="0" w:space="0" w:color="auto"/>
        <w:bottom w:val="none" w:sz="0" w:space="0" w:color="auto"/>
        <w:right w:val="none" w:sz="0" w:space="0" w:color="auto"/>
      </w:divBdr>
      <w:divsChild>
        <w:div w:id="1519661077">
          <w:marLeft w:val="0"/>
          <w:marRight w:val="0"/>
          <w:marTop w:val="0"/>
          <w:marBottom w:val="0"/>
          <w:divBdr>
            <w:top w:val="none" w:sz="0" w:space="0" w:color="auto"/>
            <w:left w:val="none" w:sz="0" w:space="0" w:color="auto"/>
            <w:bottom w:val="none" w:sz="0" w:space="0" w:color="auto"/>
            <w:right w:val="none" w:sz="0" w:space="0" w:color="auto"/>
          </w:divBdr>
        </w:div>
      </w:divsChild>
    </w:div>
    <w:div w:id="1037588855">
      <w:bodyDiv w:val="1"/>
      <w:marLeft w:val="0"/>
      <w:marRight w:val="0"/>
      <w:marTop w:val="0"/>
      <w:marBottom w:val="0"/>
      <w:divBdr>
        <w:top w:val="none" w:sz="0" w:space="0" w:color="auto"/>
        <w:left w:val="none" w:sz="0" w:space="0" w:color="auto"/>
        <w:bottom w:val="none" w:sz="0" w:space="0" w:color="auto"/>
        <w:right w:val="none" w:sz="0" w:space="0" w:color="auto"/>
      </w:divBdr>
      <w:divsChild>
        <w:div w:id="447627654">
          <w:marLeft w:val="0"/>
          <w:marRight w:val="0"/>
          <w:marTop w:val="0"/>
          <w:marBottom w:val="0"/>
          <w:divBdr>
            <w:top w:val="none" w:sz="0" w:space="0" w:color="auto"/>
            <w:left w:val="none" w:sz="0" w:space="0" w:color="auto"/>
            <w:bottom w:val="none" w:sz="0" w:space="0" w:color="auto"/>
            <w:right w:val="none" w:sz="0" w:space="0" w:color="auto"/>
          </w:divBdr>
        </w:div>
      </w:divsChild>
    </w:div>
    <w:div w:id="1133787837">
      <w:bodyDiv w:val="1"/>
      <w:marLeft w:val="0"/>
      <w:marRight w:val="0"/>
      <w:marTop w:val="0"/>
      <w:marBottom w:val="0"/>
      <w:divBdr>
        <w:top w:val="none" w:sz="0" w:space="0" w:color="auto"/>
        <w:left w:val="none" w:sz="0" w:space="0" w:color="auto"/>
        <w:bottom w:val="none" w:sz="0" w:space="0" w:color="auto"/>
        <w:right w:val="none" w:sz="0" w:space="0" w:color="auto"/>
      </w:divBdr>
      <w:divsChild>
        <w:div w:id="20789414">
          <w:marLeft w:val="0"/>
          <w:marRight w:val="0"/>
          <w:marTop w:val="0"/>
          <w:marBottom w:val="0"/>
          <w:divBdr>
            <w:top w:val="none" w:sz="0" w:space="0" w:color="auto"/>
            <w:left w:val="none" w:sz="0" w:space="0" w:color="auto"/>
            <w:bottom w:val="none" w:sz="0" w:space="0" w:color="auto"/>
            <w:right w:val="none" w:sz="0" w:space="0" w:color="auto"/>
          </w:divBdr>
        </w:div>
      </w:divsChild>
    </w:div>
    <w:div w:id="1178344977">
      <w:bodyDiv w:val="1"/>
      <w:marLeft w:val="0"/>
      <w:marRight w:val="0"/>
      <w:marTop w:val="0"/>
      <w:marBottom w:val="0"/>
      <w:divBdr>
        <w:top w:val="none" w:sz="0" w:space="0" w:color="auto"/>
        <w:left w:val="none" w:sz="0" w:space="0" w:color="auto"/>
        <w:bottom w:val="none" w:sz="0" w:space="0" w:color="auto"/>
        <w:right w:val="none" w:sz="0" w:space="0" w:color="auto"/>
      </w:divBdr>
      <w:divsChild>
        <w:div w:id="1735002331">
          <w:marLeft w:val="0"/>
          <w:marRight w:val="0"/>
          <w:marTop w:val="0"/>
          <w:marBottom w:val="0"/>
          <w:divBdr>
            <w:top w:val="none" w:sz="0" w:space="0" w:color="auto"/>
            <w:left w:val="none" w:sz="0" w:space="0" w:color="auto"/>
            <w:bottom w:val="none" w:sz="0" w:space="0" w:color="auto"/>
            <w:right w:val="none" w:sz="0" w:space="0" w:color="auto"/>
          </w:divBdr>
        </w:div>
      </w:divsChild>
    </w:div>
    <w:div w:id="1197542703">
      <w:bodyDiv w:val="1"/>
      <w:marLeft w:val="0"/>
      <w:marRight w:val="0"/>
      <w:marTop w:val="0"/>
      <w:marBottom w:val="0"/>
      <w:divBdr>
        <w:top w:val="none" w:sz="0" w:space="0" w:color="auto"/>
        <w:left w:val="none" w:sz="0" w:space="0" w:color="auto"/>
        <w:bottom w:val="none" w:sz="0" w:space="0" w:color="auto"/>
        <w:right w:val="none" w:sz="0" w:space="0" w:color="auto"/>
      </w:divBdr>
    </w:div>
    <w:div w:id="1320502314">
      <w:bodyDiv w:val="1"/>
      <w:marLeft w:val="0"/>
      <w:marRight w:val="0"/>
      <w:marTop w:val="0"/>
      <w:marBottom w:val="0"/>
      <w:divBdr>
        <w:top w:val="none" w:sz="0" w:space="0" w:color="auto"/>
        <w:left w:val="none" w:sz="0" w:space="0" w:color="auto"/>
        <w:bottom w:val="none" w:sz="0" w:space="0" w:color="auto"/>
        <w:right w:val="none" w:sz="0" w:space="0" w:color="auto"/>
      </w:divBdr>
    </w:div>
    <w:div w:id="1345788847">
      <w:bodyDiv w:val="1"/>
      <w:marLeft w:val="0"/>
      <w:marRight w:val="0"/>
      <w:marTop w:val="0"/>
      <w:marBottom w:val="0"/>
      <w:divBdr>
        <w:top w:val="none" w:sz="0" w:space="0" w:color="auto"/>
        <w:left w:val="none" w:sz="0" w:space="0" w:color="auto"/>
        <w:bottom w:val="none" w:sz="0" w:space="0" w:color="auto"/>
        <w:right w:val="none" w:sz="0" w:space="0" w:color="auto"/>
      </w:divBdr>
    </w:div>
    <w:div w:id="1497301016">
      <w:bodyDiv w:val="1"/>
      <w:marLeft w:val="0"/>
      <w:marRight w:val="0"/>
      <w:marTop w:val="0"/>
      <w:marBottom w:val="0"/>
      <w:divBdr>
        <w:top w:val="none" w:sz="0" w:space="0" w:color="auto"/>
        <w:left w:val="none" w:sz="0" w:space="0" w:color="auto"/>
        <w:bottom w:val="none" w:sz="0" w:space="0" w:color="auto"/>
        <w:right w:val="none" w:sz="0" w:space="0" w:color="auto"/>
      </w:divBdr>
    </w:div>
    <w:div w:id="1602448245">
      <w:bodyDiv w:val="1"/>
      <w:marLeft w:val="0"/>
      <w:marRight w:val="0"/>
      <w:marTop w:val="0"/>
      <w:marBottom w:val="0"/>
      <w:divBdr>
        <w:top w:val="none" w:sz="0" w:space="0" w:color="auto"/>
        <w:left w:val="none" w:sz="0" w:space="0" w:color="auto"/>
        <w:bottom w:val="none" w:sz="0" w:space="0" w:color="auto"/>
        <w:right w:val="none" w:sz="0" w:space="0" w:color="auto"/>
      </w:divBdr>
      <w:divsChild>
        <w:div w:id="1199506441">
          <w:marLeft w:val="0"/>
          <w:marRight w:val="0"/>
          <w:marTop w:val="0"/>
          <w:marBottom w:val="0"/>
          <w:divBdr>
            <w:top w:val="none" w:sz="0" w:space="0" w:color="auto"/>
            <w:left w:val="none" w:sz="0" w:space="0" w:color="auto"/>
            <w:bottom w:val="none" w:sz="0" w:space="0" w:color="auto"/>
            <w:right w:val="none" w:sz="0" w:space="0" w:color="auto"/>
          </w:divBdr>
        </w:div>
      </w:divsChild>
    </w:div>
    <w:div w:id="1650550151">
      <w:bodyDiv w:val="1"/>
      <w:marLeft w:val="0"/>
      <w:marRight w:val="0"/>
      <w:marTop w:val="0"/>
      <w:marBottom w:val="0"/>
      <w:divBdr>
        <w:top w:val="none" w:sz="0" w:space="0" w:color="auto"/>
        <w:left w:val="none" w:sz="0" w:space="0" w:color="auto"/>
        <w:bottom w:val="none" w:sz="0" w:space="0" w:color="auto"/>
        <w:right w:val="none" w:sz="0" w:space="0" w:color="auto"/>
      </w:divBdr>
    </w:div>
    <w:div w:id="1721977364">
      <w:bodyDiv w:val="1"/>
      <w:marLeft w:val="0"/>
      <w:marRight w:val="0"/>
      <w:marTop w:val="0"/>
      <w:marBottom w:val="0"/>
      <w:divBdr>
        <w:top w:val="none" w:sz="0" w:space="0" w:color="auto"/>
        <w:left w:val="none" w:sz="0" w:space="0" w:color="auto"/>
        <w:bottom w:val="none" w:sz="0" w:space="0" w:color="auto"/>
        <w:right w:val="none" w:sz="0" w:space="0" w:color="auto"/>
      </w:divBdr>
      <w:divsChild>
        <w:div w:id="251402311">
          <w:marLeft w:val="0"/>
          <w:marRight w:val="0"/>
          <w:marTop w:val="0"/>
          <w:marBottom w:val="0"/>
          <w:divBdr>
            <w:top w:val="none" w:sz="0" w:space="0" w:color="auto"/>
            <w:left w:val="none" w:sz="0" w:space="0" w:color="auto"/>
            <w:bottom w:val="none" w:sz="0" w:space="0" w:color="auto"/>
            <w:right w:val="none" w:sz="0" w:space="0" w:color="auto"/>
          </w:divBdr>
        </w:div>
      </w:divsChild>
    </w:div>
    <w:div w:id="201991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7b6f5c-b3f3-4aea-87b6-1c13143c9742" xsi:nil="true"/>
    <lcf76f155ced4ddcb4097134ff3c332f xmlns="aae1e4f3-ad23-48df-8de4-7512fc9359b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DFD53DCFE9E94FBAD9DDDA4388B872" ma:contentTypeVersion="18" ma:contentTypeDescription="Create a new document." ma:contentTypeScope="" ma:versionID="a036179bf9abc3e93adfd8173df65a89">
  <xsd:schema xmlns:xsd="http://www.w3.org/2001/XMLSchema" xmlns:xs="http://www.w3.org/2001/XMLSchema" xmlns:p="http://schemas.microsoft.com/office/2006/metadata/properties" xmlns:ns2="aae1e4f3-ad23-48df-8de4-7512fc9359ba" xmlns:ns3="f57b6f5c-b3f3-4aea-87b6-1c13143c9742" targetNamespace="http://schemas.microsoft.com/office/2006/metadata/properties" ma:root="true" ma:fieldsID="a24add837296b09ae073ba6f6453d39a" ns2:_="" ns3:_="">
    <xsd:import namespace="aae1e4f3-ad23-48df-8de4-7512fc9359ba"/>
    <xsd:import namespace="f57b6f5c-b3f3-4aea-87b6-1c13143c974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ServiceOCR" minOccurs="0"/>
                <xsd:element ref="ns2:MediaLengthInSeconds"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e1e4f3-ad23-48df-8de4-7512fc9359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18cc2ed-2287-47dd-8a0f-d5bc919f48c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7b6f5c-b3f3-4aea-87b6-1c13143c97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c6f44c62-a107-4a33-83b8-dc064541e701}" ma:internalName="TaxCatchAll" ma:showField="CatchAllData" ma:web="f57b6f5c-b3f3-4aea-87b6-1c13143c97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DD7F70-3201-41A0-AED2-81AE0CEA6477}">
  <ds:schemaRefs>
    <ds:schemaRef ds:uri="http://schemas.microsoft.com/office/2006/metadata/properties"/>
    <ds:schemaRef ds:uri="http://schemas.microsoft.com/office/infopath/2007/PartnerControls"/>
    <ds:schemaRef ds:uri="f57b6f5c-b3f3-4aea-87b6-1c13143c9742"/>
    <ds:schemaRef ds:uri="aae1e4f3-ad23-48df-8de4-7512fc9359ba"/>
  </ds:schemaRefs>
</ds:datastoreItem>
</file>

<file path=customXml/itemProps2.xml><?xml version="1.0" encoding="utf-8"?>
<ds:datastoreItem xmlns:ds="http://schemas.openxmlformats.org/officeDocument/2006/customXml" ds:itemID="{BCD2B3E1-18B6-4421-9101-AEE948ED88B3}">
  <ds:schemaRefs>
    <ds:schemaRef ds:uri="http://schemas.microsoft.com/sharepoint/v3/contenttype/forms"/>
  </ds:schemaRefs>
</ds:datastoreItem>
</file>

<file path=customXml/itemProps3.xml><?xml version="1.0" encoding="utf-8"?>
<ds:datastoreItem xmlns:ds="http://schemas.openxmlformats.org/officeDocument/2006/customXml" ds:itemID="{C0993FEC-41EA-4E32-9C7D-ACC8D37FB9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e1e4f3-ad23-48df-8de4-7512fc9359ba"/>
    <ds:schemaRef ds:uri="f57b6f5c-b3f3-4aea-87b6-1c13143c97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537</Words>
  <Characters>3066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Priory Fields School</Company>
  <LinksUpToDate>false</LinksUpToDate>
  <CharactersWithSpaces>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Hall</dc:creator>
  <cp:keywords/>
  <dc:description/>
  <cp:lastModifiedBy>8862313 Office</cp:lastModifiedBy>
  <cp:revision>2</cp:revision>
  <dcterms:created xsi:type="dcterms:W3CDTF">2026-01-05T13:21:00Z</dcterms:created>
  <dcterms:modified xsi:type="dcterms:W3CDTF">2026-01-05T13:21:00Z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0x01010004DFD53DCFE9E94FBAD9DDDA4388B872</vt:lpwstr>
  </property>
</Properties>
</file>