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9F" w:rsidRPr="006015E5" w:rsidRDefault="006F7D80" w:rsidP="00EA78ED">
      <w:pPr>
        <w:jc w:val="center"/>
        <w:rPr>
          <w:b/>
          <w:color w:val="4472C4" w:themeColor="accent5"/>
          <w:sz w:val="44"/>
          <w:szCs w:val="44"/>
          <w:u w:val="single"/>
        </w:rPr>
      </w:pPr>
      <w:r>
        <w:rPr>
          <w:b/>
          <w:color w:val="4472C4" w:themeColor="accent5"/>
          <w:sz w:val="44"/>
          <w:szCs w:val="44"/>
          <w:u w:val="single"/>
        </w:rPr>
        <w:t>St Martin’s School</w:t>
      </w:r>
      <w:r w:rsidR="006A6B9F" w:rsidRPr="006015E5">
        <w:rPr>
          <w:b/>
          <w:color w:val="4472C4" w:themeColor="accent5"/>
          <w:sz w:val="44"/>
          <w:szCs w:val="44"/>
          <w:u w:val="single"/>
        </w:rPr>
        <w:t xml:space="preserve"> Swimming Data 202</w:t>
      </w:r>
      <w:r w:rsidR="00991E7A">
        <w:rPr>
          <w:b/>
          <w:color w:val="4472C4" w:themeColor="accent5"/>
          <w:sz w:val="44"/>
          <w:szCs w:val="44"/>
          <w:u w:val="single"/>
        </w:rPr>
        <w:t>1</w:t>
      </w:r>
      <w:r w:rsidR="006A6B9F" w:rsidRPr="006015E5">
        <w:rPr>
          <w:b/>
          <w:color w:val="4472C4" w:themeColor="accent5"/>
          <w:sz w:val="44"/>
          <w:szCs w:val="44"/>
          <w:u w:val="single"/>
        </w:rPr>
        <w:t xml:space="preserve"> / 202</w:t>
      </w:r>
      <w:r w:rsidR="00991E7A">
        <w:rPr>
          <w:b/>
          <w:color w:val="4472C4" w:themeColor="accent5"/>
          <w:sz w:val="44"/>
          <w:szCs w:val="44"/>
          <w:u w:val="single"/>
        </w:rPr>
        <w:t>2</w:t>
      </w:r>
    </w:p>
    <w:p w:rsidR="006A6B9F" w:rsidRPr="006A6B9F" w:rsidRDefault="006A6B9F" w:rsidP="006A6B9F"/>
    <w:p w:rsidR="006A6B9F" w:rsidRPr="006A6B9F" w:rsidRDefault="006A6B9F" w:rsidP="006A6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  <w:gridCol w:w="2896"/>
      </w:tblGrid>
      <w:tr w:rsidR="00EA78ED" w:rsidRPr="006015E5" w:rsidTr="00EA78ED">
        <w:tc>
          <w:tcPr>
            <w:tcW w:w="13948" w:type="dxa"/>
            <w:gridSpan w:val="2"/>
            <w:shd w:val="clear" w:color="auto" w:fill="8EAADB" w:themeFill="accent5" w:themeFillTint="99"/>
          </w:tcPr>
          <w:p w:rsidR="00EA78ED" w:rsidRPr="006015E5" w:rsidRDefault="00EA78ED">
            <w:pPr>
              <w:rPr>
                <w:b/>
                <w:sz w:val="32"/>
                <w:szCs w:val="32"/>
              </w:rPr>
            </w:pPr>
            <w:r w:rsidRPr="006015E5">
              <w:rPr>
                <w:b/>
                <w:sz w:val="32"/>
                <w:szCs w:val="32"/>
              </w:rPr>
              <w:t>Meeting the National Curriculum requirements for swimming and water safety</w:t>
            </w:r>
          </w:p>
        </w:tc>
      </w:tr>
      <w:tr w:rsidR="00EA78ED" w:rsidRPr="006015E5" w:rsidTr="00A07A91">
        <w:trPr>
          <w:trHeight w:val="276"/>
        </w:trPr>
        <w:tc>
          <w:tcPr>
            <w:tcW w:w="11052" w:type="dxa"/>
            <w:shd w:val="clear" w:color="auto" w:fill="D9E2F3" w:themeFill="accent5" w:themeFillTint="33"/>
            <w:vAlign w:val="center"/>
          </w:tcPr>
          <w:p w:rsidR="00EA78ED" w:rsidRPr="006015E5" w:rsidRDefault="00EA78ED" w:rsidP="00A07A91">
            <w:pPr>
              <w:rPr>
                <w:sz w:val="32"/>
                <w:szCs w:val="32"/>
              </w:rPr>
            </w:pPr>
            <w:r w:rsidRPr="006015E5">
              <w:rPr>
                <w:sz w:val="32"/>
                <w:szCs w:val="32"/>
              </w:rPr>
              <w:t>Statements</w:t>
            </w:r>
          </w:p>
        </w:tc>
        <w:tc>
          <w:tcPr>
            <w:tcW w:w="2896" w:type="dxa"/>
            <w:shd w:val="clear" w:color="auto" w:fill="D9E2F3" w:themeFill="accent5" w:themeFillTint="33"/>
            <w:vAlign w:val="center"/>
          </w:tcPr>
          <w:p w:rsidR="00EA78ED" w:rsidRPr="006015E5" w:rsidRDefault="006F7D80" w:rsidP="002A3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2A36A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/ 202</w:t>
            </w:r>
            <w:r w:rsidR="002A36A5">
              <w:rPr>
                <w:sz w:val="32"/>
                <w:szCs w:val="32"/>
              </w:rPr>
              <w:t>2</w:t>
            </w:r>
          </w:p>
        </w:tc>
      </w:tr>
      <w:tr w:rsidR="00EA78ED" w:rsidRPr="006015E5" w:rsidTr="00A07A91">
        <w:trPr>
          <w:trHeight w:val="276"/>
        </w:trPr>
        <w:tc>
          <w:tcPr>
            <w:tcW w:w="11052" w:type="dxa"/>
            <w:vAlign w:val="center"/>
          </w:tcPr>
          <w:p w:rsidR="00EA78ED" w:rsidRPr="006015E5" w:rsidRDefault="00EA78ED" w:rsidP="00A07A91">
            <w:pPr>
              <w:rPr>
                <w:sz w:val="32"/>
                <w:szCs w:val="32"/>
              </w:rPr>
            </w:pPr>
            <w:r w:rsidRPr="006015E5">
              <w:rPr>
                <w:sz w:val="32"/>
                <w:szCs w:val="32"/>
              </w:rPr>
              <w:t>Percentage of current Year 6 cohort who can swim competently, confidently and proficiently over a distance of at least 25m</w:t>
            </w:r>
          </w:p>
        </w:tc>
        <w:tc>
          <w:tcPr>
            <w:tcW w:w="2896" w:type="dxa"/>
            <w:vAlign w:val="center"/>
          </w:tcPr>
          <w:p w:rsidR="00EA78ED" w:rsidRPr="006015E5" w:rsidRDefault="00512270" w:rsidP="00A07A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  <w:r w:rsidR="00A07A91">
              <w:rPr>
                <w:sz w:val="32"/>
                <w:szCs w:val="32"/>
              </w:rPr>
              <w:t>%</w:t>
            </w:r>
          </w:p>
        </w:tc>
      </w:tr>
      <w:tr w:rsidR="00EA78ED" w:rsidRPr="006015E5" w:rsidTr="00A07A91">
        <w:trPr>
          <w:trHeight w:val="276"/>
        </w:trPr>
        <w:tc>
          <w:tcPr>
            <w:tcW w:w="11052" w:type="dxa"/>
            <w:vAlign w:val="center"/>
          </w:tcPr>
          <w:p w:rsidR="00EA78ED" w:rsidRPr="006015E5" w:rsidRDefault="00EA78ED" w:rsidP="00A07A91">
            <w:pPr>
              <w:rPr>
                <w:sz w:val="32"/>
                <w:szCs w:val="32"/>
              </w:rPr>
            </w:pPr>
            <w:r w:rsidRPr="006015E5">
              <w:rPr>
                <w:sz w:val="32"/>
                <w:szCs w:val="32"/>
              </w:rPr>
              <w:t>Percentage of current year 6 cohort able to use a range of strokes effectively</w:t>
            </w:r>
          </w:p>
        </w:tc>
        <w:tc>
          <w:tcPr>
            <w:tcW w:w="2896" w:type="dxa"/>
            <w:vAlign w:val="center"/>
          </w:tcPr>
          <w:p w:rsidR="00EA78ED" w:rsidRPr="006015E5" w:rsidRDefault="00512270" w:rsidP="00A07A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  <w:r w:rsidR="00A07A91">
              <w:rPr>
                <w:sz w:val="32"/>
                <w:szCs w:val="32"/>
              </w:rPr>
              <w:t>%</w:t>
            </w:r>
          </w:p>
        </w:tc>
      </w:tr>
      <w:tr w:rsidR="00EA78ED" w:rsidRPr="006015E5" w:rsidTr="00A07A91">
        <w:trPr>
          <w:trHeight w:val="276"/>
        </w:trPr>
        <w:tc>
          <w:tcPr>
            <w:tcW w:w="11052" w:type="dxa"/>
            <w:vAlign w:val="center"/>
          </w:tcPr>
          <w:p w:rsidR="00EA78ED" w:rsidRPr="006015E5" w:rsidRDefault="00EA78ED" w:rsidP="00A07A91">
            <w:pPr>
              <w:rPr>
                <w:sz w:val="32"/>
                <w:szCs w:val="32"/>
              </w:rPr>
            </w:pPr>
            <w:r w:rsidRPr="006015E5">
              <w:rPr>
                <w:sz w:val="32"/>
                <w:szCs w:val="32"/>
              </w:rPr>
              <w:t>Percentage of current year 6 cohort able to perform safe self-rescue in different water based situations</w:t>
            </w:r>
            <w:bookmarkStart w:id="0" w:name="_GoBack"/>
            <w:bookmarkEnd w:id="0"/>
          </w:p>
        </w:tc>
        <w:tc>
          <w:tcPr>
            <w:tcW w:w="2896" w:type="dxa"/>
            <w:vAlign w:val="center"/>
          </w:tcPr>
          <w:p w:rsidR="00EA78ED" w:rsidRPr="006015E5" w:rsidRDefault="00512270" w:rsidP="00A07A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  <w:r w:rsidR="00A07A91">
              <w:rPr>
                <w:sz w:val="32"/>
                <w:szCs w:val="32"/>
              </w:rPr>
              <w:t>%</w:t>
            </w:r>
          </w:p>
        </w:tc>
      </w:tr>
    </w:tbl>
    <w:p w:rsidR="00EA78ED" w:rsidRPr="006015E5" w:rsidRDefault="00EA78ED">
      <w:pPr>
        <w:rPr>
          <w:sz w:val="32"/>
          <w:szCs w:val="32"/>
        </w:rPr>
      </w:pPr>
    </w:p>
    <w:p w:rsidR="006015E5" w:rsidRPr="006015E5" w:rsidRDefault="006015E5">
      <w:pPr>
        <w:rPr>
          <w:sz w:val="32"/>
          <w:szCs w:val="32"/>
        </w:rPr>
      </w:pPr>
    </w:p>
    <w:p w:rsidR="006015E5" w:rsidRPr="006F7D80" w:rsidRDefault="006015E5">
      <w:pPr>
        <w:rPr>
          <w:color w:val="FF0000"/>
          <w:sz w:val="32"/>
          <w:szCs w:val="32"/>
        </w:rPr>
      </w:pPr>
      <w:r w:rsidRPr="006015E5">
        <w:rPr>
          <w:sz w:val="32"/>
          <w:szCs w:val="32"/>
        </w:rPr>
        <w:t>Percentages based on cohort o</w:t>
      </w:r>
      <w:r w:rsidRPr="00A07A91">
        <w:rPr>
          <w:sz w:val="32"/>
          <w:szCs w:val="32"/>
        </w:rPr>
        <w:t xml:space="preserve">f </w:t>
      </w:r>
      <w:r w:rsidR="00512270">
        <w:rPr>
          <w:sz w:val="32"/>
          <w:szCs w:val="32"/>
        </w:rPr>
        <w:t>30</w:t>
      </w:r>
    </w:p>
    <w:sectPr w:rsidR="006015E5" w:rsidRPr="006F7D80" w:rsidSect="00EA78E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B0" w:rsidRDefault="00F030B0" w:rsidP="006A6B9F">
      <w:pPr>
        <w:spacing w:after="0" w:line="240" w:lineRule="auto"/>
      </w:pPr>
      <w:r>
        <w:separator/>
      </w:r>
    </w:p>
  </w:endnote>
  <w:endnote w:type="continuationSeparator" w:id="0">
    <w:p w:rsidR="00F030B0" w:rsidRDefault="00F030B0" w:rsidP="006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B0" w:rsidRDefault="00F030B0" w:rsidP="006A6B9F">
      <w:pPr>
        <w:spacing w:after="0" w:line="240" w:lineRule="auto"/>
      </w:pPr>
      <w:r>
        <w:separator/>
      </w:r>
    </w:p>
  </w:footnote>
  <w:footnote w:type="continuationSeparator" w:id="0">
    <w:p w:rsidR="00F030B0" w:rsidRDefault="00F030B0" w:rsidP="006A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B0" w:rsidRDefault="006F7D80" w:rsidP="006F7D80">
    <w:pPr>
      <w:pStyle w:val="Header"/>
      <w:jc w:val="right"/>
    </w:pPr>
    <w:r w:rsidRPr="006F7D80">
      <w:rPr>
        <w:noProof/>
        <w:lang w:eastAsia="en-GB"/>
      </w:rPr>
      <w:drawing>
        <wp:inline distT="0" distB="0" distL="0" distR="0">
          <wp:extent cx="831100" cy="736985"/>
          <wp:effectExtent l="0" t="0" r="7620" b="6350"/>
          <wp:docPr id="1" name="Picture 1" descr="\\SMS-ADM1\HelenT$\Pictures\LOGOS\st martins logo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S-ADM1\HelenT$\Pictures\LOGOS\st martins logo 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631" cy="75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9F"/>
    <w:rsid w:val="00290202"/>
    <w:rsid w:val="002A36A5"/>
    <w:rsid w:val="002D53E0"/>
    <w:rsid w:val="00512270"/>
    <w:rsid w:val="006015E5"/>
    <w:rsid w:val="006A6B9F"/>
    <w:rsid w:val="006F7D80"/>
    <w:rsid w:val="00991E7A"/>
    <w:rsid w:val="00A07A91"/>
    <w:rsid w:val="00EA78ED"/>
    <w:rsid w:val="00F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08EC"/>
  <w15:chartTrackingRefBased/>
  <w15:docId w15:val="{D411B773-5B59-4FBC-85A4-74C32FC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9F"/>
  </w:style>
  <w:style w:type="paragraph" w:styleId="Footer">
    <w:name w:val="footer"/>
    <w:basedOn w:val="Normal"/>
    <w:link w:val="FooterChar"/>
    <w:uiPriority w:val="99"/>
    <w:unhideWhenUsed/>
    <w:rsid w:val="006A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B9F"/>
  </w:style>
  <w:style w:type="table" w:styleId="TableGrid">
    <w:name w:val="Table Grid"/>
    <w:basedOn w:val="TableNormal"/>
    <w:uiPriority w:val="39"/>
    <w:rsid w:val="00EA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DB957B68.dotm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Sprigmore</dc:creator>
  <cp:keywords/>
  <dc:description/>
  <cp:lastModifiedBy>Helen Thompson</cp:lastModifiedBy>
  <cp:revision>2</cp:revision>
  <dcterms:created xsi:type="dcterms:W3CDTF">2022-06-09T05:06:00Z</dcterms:created>
  <dcterms:modified xsi:type="dcterms:W3CDTF">2022-06-09T05:06:00Z</dcterms:modified>
</cp:coreProperties>
</file>